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68BF1" w14:textId="77777777" w:rsidR="00492EB4" w:rsidRPr="00492EB4" w:rsidRDefault="00492EB4" w:rsidP="00492EB4">
      <w:pPr>
        <w:pStyle w:val="xmsonormal"/>
        <w:rPr>
          <w:b/>
          <w:bCs/>
        </w:rPr>
      </w:pPr>
      <w:r w:rsidRPr="00492EB4">
        <w:rPr>
          <w:b/>
          <w:bCs/>
        </w:rPr>
        <w:t>Late Add Process &amp; Guidelines for CASE courses</w:t>
      </w:r>
    </w:p>
    <w:p w14:paraId="758A475C" w14:textId="77777777" w:rsidR="00492EB4" w:rsidRDefault="00492EB4" w:rsidP="00492EB4">
      <w:pPr>
        <w:pStyle w:val="xmsonormal"/>
      </w:pPr>
    </w:p>
    <w:p w14:paraId="0DD24762" w14:textId="791353FF" w:rsidR="00492EB4" w:rsidRDefault="00492EB4" w:rsidP="00492EB4">
      <w:pPr>
        <w:pStyle w:val="xmsonormal"/>
      </w:pPr>
      <w:r>
        <w:rPr>
          <w:highlight w:val="yellow"/>
        </w:rPr>
        <w:t>The late add process is a student-initiated process and is currently facilitated via DocuSign.</w:t>
      </w:r>
      <w:r>
        <w:t xml:space="preserve"> The link for students to initiate the form is here: </w:t>
      </w:r>
      <w:hyperlink r:id="rId5" w:tgtFrame="_blank" w:tooltip="https://powerforms.docusign.net/99f32758-574b-48b3-9883-1c95b26eb1f1?env=na3&amp;acct=7bc0192a-2fcf-424b-ba3d-0b21bd198cce&amp;accountid=7bc0192a-2fcf-424b-ba3d-0b21bd198cce&amp;recipientlang=en" w:history="1">
        <w:r>
          <w:rPr>
            <w:rStyle w:val="Hyperlink"/>
          </w:rPr>
          <w:t>DocuSign</w:t>
        </w:r>
      </w:hyperlink>
      <w:r>
        <w:t xml:space="preserve"> Note that degree-seeking students need the approval of the instructor, advisor, and Dean’s designee for the college. Non-degree seeking students do not have an advisor and therefore do not need an advisor signature.</w:t>
      </w:r>
    </w:p>
    <w:p w14:paraId="570936FE" w14:textId="77777777" w:rsidR="00492EB4" w:rsidRDefault="00492EB4" w:rsidP="00492EB4">
      <w:pPr>
        <w:pStyle w:val="xmsonormal"/>
        <w:rPr>
          <w:b/>
          <w:bCs/>
        </w:rPr>
      </w:pPr>
      <w:r>
        <w:rPr>
          <w:b/>
          <w:bCs/>
        </w:rPr>
        <w:t> </w:t>
      </w:r>
    </w:p>
    <w:p w14:paraId="178F978D" w14:textId="77777777" w:rsidR="00492EB4" w:rsidRDefault="00492EB4" w:rsidP="00492EB4">
      <w:pPr>
        <w:pStyle w:val="xmsonormal"/>
        <w:rPr>
          <w:b/>
          <w:bCs/>
        </w:rPr>
      </w:pPr>
      <w:r>
        <w:rPr>
          <w:b/>
          <w:bCs/>
          <w:u w:val="single"/>
        </w:rPr>
        <w:t>Why would a student need a Late Add?</w:t>
      </w:r>
    </w:p>
    <w:p w14:paraId="7AB5B790" w14:textId="77777777" w:rsidR="00492EB4" w:rsidRDefault="00492EB4" w:rsidP="00492EB4">
      <w:pPr>
        <w:pStyle w:val="xmsonormal"/>
        <w:numPr>
          <w:ilvl w:val="0"/>
          <w:numId w:val="1"/>
        </w:numPr>
        <w:rPr>
          <w:rFonts w:eastAsia="Times New Roman"/>
        </w:rPr>
      </w:pPr>
      <w:r>
        <w:rPr>
          <w:rFonts w:eastAsia="Times New Roman"/>
        </w:rPr>
        <w:t xml:space="preserve">Late </w:t>
      </w:r>
      <w:proofErr w:type="gramStart"/>
      <w:r>
        <w:rPr>
          <w:rFonts w:eastAsia="Times New Roman"/>
        </w:rPr>
        <w:t>adds</w:t>
      </w:r>
      <w:proofErr w:type="gramEnd"/>
      <w:r>
        <w:rPr>
          <w:rFonts w:eastAsia="Times New Roman"/>
        </w:rPr>
        <w:t xml:space="preserve"> can be a result of a student having been registered and dropped for non-payment </w:t>
      </w:r>
      <w:r>
        <w:rPr>
          <w:rFonts w:eastAsia="Times New Roman"/>
          <w:b/>
          <w:bCs/>
        </w:rPr>
        <w:t>OR</w:t>
      </w:r>
      <w:r>
        <w:rPr>
          <w:rFonts w:eastAsia="Times New Roman"/>
        </w:rPr>
        <w:t xml:space="preserve"> a student seeking to enroll in a course for which they were never enrolled.</w:t>
      </w:r>
    </w:p>
    <w:p w14:paraId="28500A1F" w14:textId="77777777" w:rsidR="00492EB4" w:rsidRDefault="00492EB4" w:rsidP="00492EB4">
      <w:pPr>
        <w:pStyle w:val="xmsonormal"/>
        <w:ind w:left="720"/>
      </w:pPr>
      <w:r>
        <w:t> </w:t>
      </w:r>
    </w:p>
    <w:p w14:paraId="21A11603" w14:textId="77777777" w:rsidR="00492EB4" w:rsidRDefault="00492EB4" w:rsidP="00492EB4">
      <w:pPr>
        <w:pStyle w:val="xmsonormal"/>
        <w:rPr>
          <w:b/>
          <w:bCs/>
        </w:rPr>
      </w:pPr>
      <w:r>
        <w:rPr>
          <w:b/>
          <w:bCs/>
          <w:u w:val="single"/>
        </w:rPr>
        <w:t>Who needs to approve a Late Add?</w:t>
      </w:r>
    </w:p>
    <w:p w14:paraId="3BD64742" w14:textId="77777777" w:rsidR="00492EB4" w:rsidRDefault="00492EB4" w:rsidP="00492EB4">
      <w:pPr>
        <w:pStyle w:val="xmsonormal"/>
        <w:numPr>
          <w:ilvl w:val="0"/>
          <w:numId w:val="2"/>
        </w:numPr>
        <w:rPr>
          <w:rFonts w:eastAsia="Times New Roman"/>
        </w:rPr>
      </w:pPr>
      <w:r>
        <w:rPr>
          <w:rFonts w:eastAsia="Times New Roman"/>
          <w:b/>
          <w:bCs/>
        </w:rPr>
        <w:t>Instructor Approval</w:t>
      </w:r>
      <w:r>
        <w:rPr>
          <w:rFonts w:eastAsia="Times New Roman"/>
        </w:rPr>
        <w:t xml:space="preserve">: Students will need to input their instructor’s name and email. The form will </w:t>
      </w:r>
      <w:proofErr w:type="gramStart"/>
      <w:r>
        <w:rPr>
          <w:rFonts w:eastAsia="Times New Roman"/>
        </w:rPr>
        <w:t>route</w:t>
      </w:r>
      <w:proofErr w:type="gramEnd"/>
      <w:r>
        <w:rPr>
          <w:rFonts w:eastAsia="Times New Roman"/>
        </w:rPr>
        <w:t xml:space="preserve"> to instructor first. </w:t>
      </w:r>
    </w:p>
    <w:p w14:paraId="26788479" w14:textId="77777777" w:rsidR="00492EB4" w:rsidRDefault="00492EB4" w:rsidP="00492EB4">
      <w:pPr>
        <w:pStyle w:val="xmsonormal"/>
        <w:numPr>
          <w:ilvl w:val="1"/>
          <w:numId w:val="2"/>
        </w:numPr>
        <w:rPr>
          <w:rFonts w:eastAsia="Times New Roman"/>
        </w:rPr>
      </w:pPr>
      <w:r>
        <w:rPr>
          <w:rFonts w:eastAsia="Times New Roman"/>
          <w:i/>
          <w:iCs/>
          <w:u w:val="single"/>
        </w:rPr>
        <w:t xml:space="preserve">Instructors should only approve the form </w:t>
      </w:r>
      <w:proofErr w:type="gramStart"/>
      <w:r>
        <w:rPr>
          <w:rFonts w:eastAsia="Times New Roman"/>
          <w:i/>
          <w:iCs/>
          <w:u w:val="single"/>
        </w:rPr>
        <w:t>if :</w:t>
      </w:r>
      <w:proofErr w:type="gramEnd"/>
      <w:r>
        <w:rPr>
          <w:rFonts w:eastAsia="Times New Roman"/>
          <w:i/>
          <w:iCs/>
          <w:u w:val="single"/>
        </w:rPr>
        <w:t xml:space="preserve"> 1) the student will be provided with opportunities to complete any missing coursework AND 2) they feel that the late add is warranted given the student’s extenuating circumstances.</w:t>
      </w:r>
      <w:r>
        <w:rPr>
          <w:rFonts w:eastAsia="Times New Roman"/>
        </w:rPr>
        <w:t xml:space="preserve"> </w:t>
      </w:r>
      <w:r>
        <w:rPr>
          <w:rFonts w:eastAsia="Times New Roman"/>
          <w:highlight w:val="yellow"/>
        </w:rPr>
        <w:t>If these conditions are not met, the form should be declined.</w:t>
      </w:r>
      <w:r>
        <w:rPr>
          <w:rFonts w:eastAsia="Times New Roman"/>
        </w:rPr>
        <w:t> </w:t>
      </w:r>
    </w:p>
    <w:p w14:paraId="787ED318" w14:textId="77777777" w:rsidR="00492EB4" w:rsidRDefault="00492EB4" w:rsidP="00492EB4">
      <w:pPr>
        <w:pStyle w:val="xmsonormal"/>
        <w:numPr>
          <w:ilvl w:val="1"/>
          <w:numId w:val="2"/>
        </w:numPr>
        <w:rPr>
          <w:rFonts w:eastAsia="Times New Roman"/>
          <w:b/>
          <w:bCs/>
        </w:rPr>
      </w:pPr>
      <w:r>
        <w:rPr>
          <w:rFonts w:eastAsia="Times New Roman"/>
          <w:b/>
          <w:bCs/>
        </w:rPr>
        <w:t>Instructors should use the comment box section of the DocuSign form to provide their full support with a statement attesting to the conditions above.</w:t>
      </w:r>
    </w:p>
    <w:p w14:paraId="34754850" w14:textId="77777777" w:rsidR="00492EB4" w:rsidRDefault="00492EB4" w:rsidP="00492EB4">
      <w:pPr>
        <w:pStyle w:val="xmsonormal"/>
        <w:numPr>
          <w:ilvl w:val="2"/>
          <w:numId w:val="2"/>
        </w:numPr>
        <w:rPr>
          <w:rFonts w:eastAsia="Times New Roman"/>
        </w:rPr>
      </w:pPr>
      <w:r>
        <w:rPr>
          <w:rFonts w:eastAsia="Times New Roman"/>
        </w:rPr>
        <w:t>Failure to add a comment or attesting to the student's success in the course will result in the Dean Designee requesting additional justification via email from faculty member prior to final review and/or approval.</w:t>
      </w:r>
    </w:p>
    <w:p w14:paraId="12640400" w14:textId="77777777" w:rsidR="00492EB4" w:rsidRDefault="00492EB4" w:rsidP="00492EB4">
      <w:pPr>
        <w:pStyle w:val="xmsonormal"/>
        <w:numPr>
          <w:ilvl w:val="1"/>
          <w:numId w:val="2"/>
        </w:numPr>
        <w:rPr>
          <w:rFonts w:eastAsia="Times New Roman"/>
        </w:rPr>
      </w:pPr>
      <w:r>
        <w:rPr>
          <w:rFonts w:eastAsia="Times New Roman"/>
          <w:b/>
          <w:bCs/>
        </w:rPr>
        <w:t>If allowing a student into a closed course,</w:t>
      </w:r>
      <w:r>
        <w:rPr>
          <w:rFonts w:eastAsia="Times New Roman"/>
        </w:rPr>
        <w:t xml:space="preserve"> instructors should ensure that the room capacity will allow for an additional student AND make sure to check the appropriate closed course </w:t>
      </w:r>
      <w:proofErr w:type="gramStart"/>
      <w:r>
        <w:rPr>
          <w:rFonts w:eastAsia="Times New Roman"/>
        </w:rPr>
        <w:t>box</w:t>
      </w:r>
      <w:proofErr w:type="gramEnd"/>
    </w:p>
    <w:p w14:paraId="21FA2CCC" w14:textId="77777777" w:rsidR="00492EB4" w:rsidRDefault="00492EB4" w:rsidP="00492EB4">
      <w:pPr>
        <w:pStyle w:val="xmsonormal"/>
        <w:numPr>
          <w:ilvl w:val="1"/>
          <w:numId w:val="2"/>
        </w:numPr>
        <w:rPr>
          <w:rFonts w:eastAsia="Times New Roman"/>
        </w:rPr>
      </w:pPr>
      <w:r>
        <w:rPr>
          <w:rFonts w:eastAsia="Times New Roman"/>
          <w:b/>
          <w:bCs/>
        </w:rPr>
        <w:t>Instructors should only select the “audit” box</w:t>
      </w:r>
      <w:r>
        <w:rPr>
          <w:rFonts w:eastAsia="Times New Roman"/>
        </w:rPr>
        <w:t xml:space="preserve"> if they are sure that the student does not need the course to satisfy a graduation requirement AND the student does not need a letter grade report. </w:t>
      </w:r>
    </w:p>
    <w:p w14:paraId="15955BD0" w14:textId="77777777" w:rsidR="00492EB4" w:rsidRDefault="00492EB4" w:rsidP="00492EB4">
      <w:pPr>
        <w:pStyle w:val="xmsonormal"/>
        <w:numPr>
          <w:ilvl w:val="0"/>
          <w:numId w:val="2"/>
        </w:numPr>
        <w:rPr>
          <w:rFonts w:eastAsia="Times New Roman"/>
        </w:rPr>
      </w:pPr>
      <w:r>
        <w:rPr>
          <w:rFonts w:eastAsia="Times New Roman"/>
          <w:b/>
          <w:bCs/>
        </w:rPr>
        <w:t>Advisor Approval:</w:t>
      </w:r>
      <w:r>
        <w:rPr>
          <w:rFonts w:eastAsia="Times New Roman"/>
        </w:rPr>
        <w:t xml:space="preserve"> Students will need to input their advisor’s name and email. To determine who their assigned advisor is, students should log into their Panther Success Network. This can be accessed via the Academic Advising tile in their </w:t>
      </w:r>
      <w:proofErr w:type="spellStart"/>
      <w:r>
        <w:rPr>
          <w:rFonts w:eastAsia="Times New Roman"/>
        </w:rPr>
        <w:t>MyFIU</w:t>
      </w:r>
      <w:proofErr w:type="spellEnd"/>
      <w:r>
        <w:rPr>
          <w:rFonts w:eastAsia="Times New Roman"/>
        </w:rPr>
        <w:t xml:space="preserve"> portal. Students should NOT input their advisor’s Panther Success email; only the email ending in @FIU.edu.  </w:t>
      </w:r>
    </w:p>
    <w:p w14:paraId="1DEFFBE7" w14:textId="77777777" w:rsidR="00492EB4" w:rsidRDefault="00492EB4" w:rsidP="00492EB4">
      <w:pPr>
        <w:pStyle w:val="xmsonormal"/>
        <w:numPr>
          <w:ilvl w:val="1"/>
          <w:numId w:val="2"/>
        </w:numPr>
        <w:rPr>
          <w:rFonts w:eastAsia="Times New Roman"/>
        </w:rPr>
      </w:pPr>
      <w:r>
        <w:rPr>
          <w:rFonts w:eastAsia="Times New Roman"/>
          <w:i/>
          <w:iCs/>
          <w:u w:val="single"/>
        </w:rPr>
        <w:t xml:space="preserve">Advisors should only approve the form if the course being added is necessary for graduation and appropriate given </w:t>
      </w:r>
      <w:proofErr w:type="gramStart"/>
      <w:r>
        <w:rPr>
          <w:rFonts w:eastAsia="Times New Roman"/>
          <w:i/>
          <w:iCs/>
          <w:u w:val="single"/>
        </w:rPr>
        <w:t>student’s</w:t>
      </w:r>
      <w:proofErr w:type="gramEnd"/>
      <w:r>
        <w:rPr>
          <w:rFonts w:eastAsia="Times New Roman"/>
          <w:i/>
          <w:iCs/>
          <w:u w:val="single"/>
        </w:rPr>
        <w:t xml:space="preserve"> academic record</w:t>
      </w:r>
      <w:r>
        <w:rPr>
          <w:rFonts w:eastAsia="Times New Roman"/>
        </w:rPr>
        <w:t xml:space="preserve">. </w:t>
      </w:r>
      <w:r>
        <w:rPr>
          <w:rFonts w:eastAsia="Times New Roman"/>
          <w:highlight w:val="yellow"/>
        </w:rPr>
        <w:t>If these conditions are not met, the form should be declined.</w:t>
      </w:r>
    </w:p>
    <w:p w14:paraId="1A9F8F62" w14:textId="77777777" w:rsidR="00492EB4" w:rsidRDefault="00492EB4" w:rsidP="00492EB4">
      <w:pPr>
        <w:pStyle w:val="xmsonormal"/>
        <w:numPr>
          <w:ilvl w:val="0"/>
          <w:numId w:val="2"/>
        </w:numPr>
        <w:rPr>
          <w:rFonts w:eastAsia="Times New Roman"/>
        </w:rPr>
      </w:pPr>
      <w:r>
        <w:rPr>
          <w:rFonts w:eastAsia="Times New Roman"/>
          <w:b/>
          <w:bCs/>
        </w:rPr>
        <w:t>Dean’s Designee Approval</w:t>
      </w:r>
      <w:r>
        <w:rPr>
          <w:rFonts w:eastAsia="Times New Roman"/>
        </w:rPr>
        <w:t xml:space="preserve">: Requests will be routed to the appropriate Dean’s designee depending on the course the student is trying to late add – CASE courses will route to </w:t>
      </w:r>
      <w:hyperlink r:id="rId6" w:history="1">
        <w:r>
          <w:rPr>
            <w:rStyle w:val="Hyperlink"/>
            <w:rFonts w:eastAsia="Times New Roman"/>
          </w:rPr>
          <w:t>caseadvising@fiu.edu</w:t>
        </w:r>
      </w:hyperlink>
      <w:r>
        <w:rPr>
          <w:rFonts w:eastAsia="Times New Roman"/>
        </w:rPr>
        <w:t xml:space="preserve">. The Dean’s </w:t>
      </w:r>
      <w:proofErr w:type="gramStart"/>
      <w:r>
        <w:rPr>
          <w:rFonts w:eastAsia="Times New Roman"/>
        </w:rPr>
        <w:t>designee</w:t>
      </w:r>
      <w:proofErr w:type="gramEnd"/>
      <w:r>
        <w:rPr>
          <w:rFonts w:eastAsia="Times New Roman"/>
        </w:rPr>
        <w:t xml:space="preserve"> will review the request to ensure that a late add is warranted, that the course is degree </w:t>
      </w:r>
      <w:proofErr w:type="gramStart"/>
      <w:r>
        <w:rPr>
          <w:rFonts w:eastAsia="Times New Roman"/>
        </w:rPr>
        <w:t>applicable</w:t>
      </w:r>
      <w:proofErr w:type="gramEnd"/>
      <w:r>
        <w:rPr>
          <w:rFonts w:eastAsia="Times New Roman"/>
        </w:rPr>
        <w:t xml:space="preserve"> and that the student can still be successful in the course. </w:t>
      </w:r>
    </w:p>
    <w:p w14:paraId="764C5A7F" w14:textId="77777777" w:rsidR="00492EB4" w:rsidRDefault="00492EB4" w:rsidP="00492EB4">
      <w:pPr>
        <w:pStyle w:val="xmsonormal"/>
        <w:numPr>
          <w:ilvl w:val="1"/>
          <w:numId w:val="2"/>
        </w:numPr>
        <w:rPr>
          <w:rFonts w:eastAsia="Times New Roman"/>
        </w:rPr>
      </w:pPr>
      <w:r>
        <w:rPr>
          <w:rFonts w:eastAsia="Times New Roman"/>
          <w:b/>
          <w:bCs/>
        </w:rPr>
        <w:t xml:space="preserve">Dean’s </w:t>
      </w:r>
      <w:proofErr w:type="gramStart"/>
      <w:r>
        <w:rPr>
          <w:rFonts w:eastAsia="Times New Roman"/>
          <w:b/>
          <w:bCs/>
        </w:rPr>
        <w:t>designees</w:t>
      </w:r>
      <w:proofErr w:type="gramEnd"/>
      <w:r>
        <w:rPr>
          <w:rFonts w:eastAsia="Times New Roman"/>
          <w:b/>
          <w:bCs/>
        </w:rPr>
        <w:t xml:space="preserve"> may reach out to the instructor and the student for additional justification</w:t>
      </w:r>
      <w:r>
        <w:rPr>
          <w:rFonts w:eastAsia="Times New Roman"/>
        </w:rPr>
        <w:t xml:space="preserve">. A memo or email from the instructor will be requested if not provided in the </w:t>
      </w:r>
      <w:proofErr w:type="spellStart"/>
      <w:r>
        <w:rPr>
          <w:rFonts w:eastAsia="Times New Roman"/>
        </w:rPr>
        <w:t>Docusign</w:t>
      </w:r>
      <w:proofErr w:type="spellEnd"/>
      <w:r>
        <w:rPr>
          <w:rFonts w:eastAsia="Times New Roman"/>
        </w:rPr>
        <w:t xml:space="preserve"> form – the email should state that the student will be provided with opportunities to complete any missing coursework.</w:t>
      </w:r>
    </w:p>
    <w:p w14:paraId="6A38A74E" w14:textId="77777777" w:rsidR="00492EB4" w:rsidRDefault="00492EB4" w:rsidP="00492EB4">
      <w:pPr>
        <w:pStyle w:val="xmsonormal"/>
      </w:pPr>
    </w:p>
    <w:p w14:paraId="1A774E34" w14:textId="77777777" w:rsidR="00492EB4" w:rsidRDefault="00492EB4" w:rsidP="00492EB4">
      <w:pPr>
        <w:pStyle w:val="xmsonormal"/>
        <w:rPr>
          <w:b/>
          <w:bCs/>
        </w:rPr>
      </w:pPr>
      <w:r>
        <w:rPr>
          <w:b/>
          <w:bCs/>
          <w:color w:val="000000"/>
          <w:u w:val="single"/>
          <w:shd w:val="clear" w:color="auto" w:fill="FFFF00"/>
        </w:rPr>
        <w:t>Late Add Deadlines:</w:t>
      </w:r>
    </w:p>
    <w:p w14:paraId="6DFFE5D2" w14:textId="77777777" w:rsidR="00492EB4" w:rsidRDefault="00492EB4" w:rsidP="00492EB4">
      <w:pPr>
        <w:pStyle w:val="xmsonormal"/>
        <w:numPr>
          <w:ilvl w:val="0"/>
          <w:numId w:val="3"/>
        </w:numPr>
        <w:rPr>
          <w:rFonts w:eastAsia="Times New Roman"/>
        </w:rPr>
      </w:pPr>
      <w:r>
        <w:rPr>
          <w:rFonts w:eastAsia="Times New Roman"/>
          <w:color w:val="000000"/>
          <w:shd w:val="clear" w:color="auto" w:fill="FFFF00"/>
        </w:rPr>
        <w:t xml:space="preserve">Late adds will not be accepted after the DR deadline for the term/session. For Summer 2024 the dates as are as follow: </w:t>
      </w:r>
    </w:p>
    <w:p w14:paraId="0D20ADB1" w14:textId="77777777" w:rsidR="00492EB4" w:rsidRDefault="00492EB4" w:rsidP="00492EB4">
      <w:pPr>
        <w:pStyle w:val="xmsonormal"/>
        <w:numPr>
          <w:ilvl w:val="1"/>
          <w:numId w:val="3"/>
        </w:numPr>
        <w:rPr>
          <w:rFonts w:eastAsia="Times New Roman"/>
        </w:rPr>
      </w:pPr>
      <w:r>
        <w:rPr>
          <w:rFonts w:eastAsia="Times New Roman"/>
        </w:rPr>
        <w:t xml:space="preserve">Summer C courses: </w:t>
      </w:r>
      <w:r>
        <w:rPr>
          <w:rFonts w:eastAsia="Times New Roman"/>
          <w:b/>
          <w:bCs/>
        </w:rPr>
        <w:t>Monday, June 24</w:t>
      </w:r>
      <w:r>
        <w:rPr>
          <w:rFonts w:eastAsia="Times New Roman"/>
          <w:b/>
          <w:bCs/>
          <w:vertAlign w:val="superscript"/>
        </w:rPr>
        <w:t>th</w:t>
      </w:r>
      <w:r>
        <w:rPr>
          <w:rFonts w:eastAsia="Times New Roman"/>
          <w:b/>
          <w:bCs/>
        </w:rPr>
        <w:t>, 2024</w:t>
      </w:r>
      <w:r>
        <w:rPr>
          <w:rFonts w:eastAsia="Times New Roman"/>
        </w:rPr>
        <w:t xml:space="preserve"> (week 10 of the </w:t>
      </w:r>
      <w:proofErr w:type="gramStart"/>
      <w:r>
        <w:rPr>
          <w:rFonts w:eastAsia="Times New Roman"/>
        </w:rPr>
        <w:t>12 week</w:t>
      </w:r>
      <w:proofErr w:type="gramEnd"/>
      <w:r>
        <w:rPr>
          <w:rFonts w:eastAsia="Times New Roman"/>
        </w:rPr>
        <w:t xml:space="preserve"> semester)</w:t>
      </w:r>
    </w:p>
    <w:p w14:paraId="39B41147" w14:textId="77777777" w:rsidR="00492EB4" w:rsidRDefault="00492EB4" w:rsidP="00492EB4">
      <w:pPr>
        <w:pStyle w:val="xmsonormal"/>
        <w:numPr>
          <w:ilvl w:val="1"/>
          <w:numId w:val="3"/>
        </w:numPr>
        <w:rPr>
          <w:rFonts w:eastAsia="Times New Roman"/>
        </w:rPr>
      </w:pPr>
      <w:r>
        <w:rPr>
          <w:rFonts w:eastAsia="Times New Roman"/>
        </w:rPr>
        <w:t xml:space="preserve">Summer A courses: </w:t>
      </w:r>
      <w:r>
        <w:rPr>
          <w:rFonts w:eastAsia="Times New Roman"/>
          <w:b/>
          <w:bCs/>
        </w:rPr>
        <w:t>Monday, June 3</w:t>
      </w:r>
      <w:r>
        <w:rPr>
          <w:rFonts w:eastAsia="Times New Roman"/>
          <w:b/>
          <w:bCs/>
          <w:vertAlign w:val="superscript"/>
        </w:rPr>
        <w:t>rd</w:t>
      </w:r>
      <w:r>
        <w:rPr>
          <w:rFonts w:eastAsia="Times New Roman"/>
          <w:b/>
          <w:bCs/>
        </w:rPr>
        <w:t xml:space="preserve">, 2024 </w:t>
      </w:r>
      <w:r>
        <w:rPr>
          <w:rFonts w:eastAsia="Times New Roman"/>
        </w:rPr>
        <w:t xml:space="preserve">(week 4 of the </w:t>
      </w:r>
      <w:proofErr w:type="gramStart"/>
      <w:r>
        <w:rPr>
          <w:rFonts w:eastAsia="Times New Roman"/>
        </w:rPr>
        <w:t>6 week</w:t>
      </w:r>
      <w:proofErr w:type="gramEnd"/>
      <w:r>
        <w:rPr>
          <w:rFonts w:eastAsia="Times New Roman"/>
        </w:rPr>
        <w:t xml:space="preserve"> semester)</w:t>
      </w:r>
    </w:p>
    <w:p w14:paraId="4C07B08D" w14:textId="77777777" w:rsidR="00492EB4" w:rsidRDefault="00492EB4" w:rsidP="00492EB4">
      <w:pPr>
        <w:pStyle w:val="xmsonormal"/>
        <w:numPr>
          <w:ilvl w:val="1"/>
          <w:numId w:val="3"/>
        </w:numPr>
        <w:rPr>
          <w:rFonts w:eastAsia="Times New Roman"/>
        </w:rPr>
      </w:pPr>
      <w:r>
        <w:rPr>
          <w:rFonts w:eastAsia="Times New Roman"/>
        </w:rPr>
        <w:t xml:space="preserve">Summer B courses: </w:t>
      </w:r>
      <w:r>
        <w:rPr>
          <w:rFonts w:eastAsia="Times New Roman"/>
          <w:b/>
          <w:bCs/>
        </w:rPr>
        <w:t>Monday, July 15</w:t>
      </w:r>
      <w:r>
        <w:rPr>
          <w:rFonts w:eastAsia="Times New Roman"/>
          <w:b/>
          <w:bCs/>
          <w:vertAlign w:val="superscript"/>
        </w:rPr>
        <w:t>th</w:t>
      </w:r>
      <w:r>
        <w:rPr>
          <w:rFonts w:eastAsia="Times New Roman"/>
          <w:b/>
          <w:bCs/>
        </w:rPr>
        <w:t xml:space="preserve">, 2024 </w:t>
      </w:r>
      <w:r>
        <w:rPr>
          <w:rFonts w:eastAsia="Times New Roman"/>
        </w:rPr>
        <w:t xml:space="preserve">(week 4 of the </w:t>
      </w:r>
      <w:proofErr w:type="gramStart"/>
      <w:r>
        <w:rPr>
          <w:rFonts w:eastAsia="Times New Roman"/>
        </w:rPr>
        <w:t>6 week</w:t>
      </w:r>
      <w:proofErr w:type="gramEnd"/>
      <w:r>
        <w:rPr>
          <w:rFonts w:eastAsia="Times New Roman"/>
        </w:rPr>
        <w:t xml:space="preserve"> semester)</w:t>
      </w:r>
    </w:p>
    <w:p w14:paraId="5E0CF04E" w14:textId="77777777" w:rsidR="00492EB4" w:rsidRDefault="00492EB4" w:rsidP="00492EB4">
      <w:pPr>
        <w:pStyle w:val="xmsonormal"/>
      </w:pPr>
      <w:r>
        <w:t> </w:t>
      </w:r>
    </w:p>
    <w:p w14:paraId="316BCD6F" w14:textId="77777777" w:rsidR="00492EB4" w:rsidRDefault="00492EB4" w:rsidP="00492EB4">
      <w:pPr>
        <w:pStyle w:val="xmsonormal"/>
      </w:pPr>
      <w:r>
        <w:t>Thank you in advance for your support.</w:t>
      </w:r>
    </w:p>
    <w:p w14:paraId="0FB4E0C9" w14:textId="77777777" w:rsidR="00492EB4" w:rsidRDefault="00492EB4" w:rsidP="00492EB4">
      <w:pPr>
        <w:pStyle w:val="xmsonormal"/>
      </w:pPr>
      <w:r>
        <w:t> </w:t>
      </w:r>
    </w:p>
    <w:p w14:paraId="2920411C" w14:textId="77777777" w:rsidR="00492EB4" w:rsidRDefault="00492EB4" w:rsidP="00492EB4">
      <w:pPr>
        <w:pStyle w:val="xmsonormal"/>
      </w:pPr>
      <w:r>
        <w:t xml:space="preserve">Wishing you all a wonderful </w:t>
      </w:r>
      <w:proofErr w:type="gramStart"/>
      <w:r>
        <w:t>Summer</w:t>
      </w:r>
      <w:proofErr w:type="gramEnd"/>
      <w:r>
        <w:t xml:space="preserve"> semester,</w:t>
      </w:r>
    </w:p>
    <w:p w14:paraId="556E8A97" w14:textId="77777777" w:rsidR="00492EB4" w:rsidRDefault="00492EB4" w:rsidP="00492EB4">
      <w:pPr>
        <w:pStyle w:val="xmsonormal"/>
      </w:pPr>
      <w:r>
        <w:t>Jacky</w:t>
      </w:r>
    </w:p>
    <w:p w14:paraId="0CC79E45" w14:textId="77777777" w:rsidR="00492EB4" w:rsidRDefault="00492EB4" w:rsidP="00492EB4">
      <w:pPr>
        <w:pStyle w:val="xmsonormal"/>
      </w:pPr>
      <w:r>
        <w:t> </w:t>
      </w:r>
    </w:p>
    <w:p w14:paraId="610F879E" w14:textId="77777777" w:rsidR="00492EB4" w:rsidRDefault="00492EB4" w:rsidP="00492EB4">
      <w:pPr>
        <w:pStyle w:val="xmsonormal"/>
        <w:shd w:val="clear" w:color="auto" w:fill="FFFFFF"/>
      </w:pPr>
      <w:r>
        <w:rPr>
          <w:rFonts w:ascii="Century Gothic" w:hAnsi="Century Gothic"/>
          <w:b/>
          <w:bCs/>
          <w:color w:val="000000"/>
        </w:rPr>
        <w:t>Jacqueline Diaz</w:t>
      </w:r>
    </w:p>
    <w:p w14:paraId="2BD2AE56" w14:textId="77777777" w:rsidR="00492EB4" w:rsidRDefault="00492EB4" w:rsidP="00492EB4">
      <w:pPr>
        <w:pStyle w:val="xmsonormal"/>
        <w:shd w:val="clear" w:color="auto" w:fill="FFFFFF"/>
      </w:pPr>
      <w:r>
        <w:rPr>
          <w:rFonts w:ascii="Century Gothic" w:hAnsi="Century Gothic"/>
          <w:color w:val="000000"/>
        </w:rPr>
        <w:t>Director</w:t>
      </w:r>
    </w:p>
    <w:p w14:paraId="4C76EF56" w14:textId="77777777" w:rsidR="00492EB4" w:rsidRDefault="00492EB4" w:rsidP="00492EB4">
      <w:pPr>
        <w:pStyle w:val="xmsonormal"/>
        <w:shd w:val="clear" w:color="auto" w:fill="FFFFFF"/>
      </w:pPr>
      <w:r>
        <w:rPr>
          <w:rFonts w:ascii="Century Gothic" w:hAnsi="Century Gothic"/>
          <w:color w:val="000000"/>
        </w:rPr>
        <w:t>Center for Advising &amp; Student Success</w:t>
      </w:r>
    </w:p>
    <w:p w14:paraId="09C884C5" w14:textId="77777777" w:rsidR="00492EB4" w:rsidRDefault="00492EB4" w:rsidP="00492EB4">
      <w:pPr>
        <w:pStyle w:val="xmsonormal"/>
        <w:shd w:val="clear" w:color="auto" w:fill="FFFFFF"/>
      </w:pPr>
      <w:r>
        <w:rPr>
          <w:rFonts w:ascii="Century Gothic" w:hAnsi="Century Gothic"/>
          <w:color w:val="000000"/>
        </w:rPr>
        <w:t>College of Arts, Sciences &amp; Education</w:t>
      </w:r>
    </w:p>
    <w:p w14:paraId="6C9A3AD4" w14:textId="77777777" w:rsidR="00492EB4" w:rsidRDefault="00492EB4" w:rsidP="00492EB4">
      <w:pPr>
        <w:pStyle w:val="xmsonormal"/>
        <w:shd w:val="clear" w:color="auto" w:fill="FFFFFF"/>
      </w:pPr>
      <w:r>
        <w:rPr>
          <w:rFonts w:ascii="Century Gothic" w:hAnsi="Century Gothic"/>
          <w:color w:val="000000"/>
        </w:rPr>
        <w:t>Florida International University</w:t>
      </w:r>
    </w:p>
    <w:p w14:paraId="73CFB8DF" w14:textId="77777777" w:rsidR="00492EB4" w:rsidRDefault="00492EB4" w:rsidP="00492EB4">
      <w:pPr>
        <w:pStyle w:val="xmsonormal"/>
        <w:shd w:val="clear" w:color="auto" w:fill="FFFFFF"/>
      </w:pPr>
      <w:r>
        <w:rPr>
          <w:rFonts w:ascii="Century Gothic" w:hAnsi="Century Gothic"/>
          <w:color w:val="000000"/>
        </w:rPr>
        <w:t>Office: ZEB210 / Phone: 305.348.2978</w:t>
      </w:r>
    </w:p>
    <w:p w14:paraId="02F4258C" w14:textId="77777777" w:rsidR="00492EB4" w:rsidRDefault="00492EB4" w:rsidP="00492EB4">
      <w:pPr>
        <w:pStyle w:val="xmsonormal"/>
        <w:shd w:val="clear" w:color="auto" w:fill="FFFFFF"/>
      </w:pPr>
      <w:hyperlink r:id="rId7" w:history="1">
        <w:r>
          <w:rPr>
            <w:rStyle w:val="Hyperlink"/>
            <w:rFonts w:ascii="Century Gothic" w:hAnsi="Century Gothic"/>
            <w:color w:val="0000FF"/>
          </w:rPr>
          <w:t>http://caseadvising.fiu.edu</w:t>
        </w:r>
      </w:hyperlink>
    </w:p>
    <w:p w14:paraId="6B5119F0" w14:textId="725C27AA" w:rsidR="00492EB4" w:rsidRDefault="00492EB4" w:rsidP="00492EB4">
      <w:pPr>
        <w:pStyle w:val="xmsonormal"/>
        <w:shd w:val="clear" w:color="auto" w:fill="FFFFFF"/>
      </w:pPr>
      <w:r>
        <w:rPr>
          <w:noProof/>
          <w:color w:val="000000"/>
          <w:sz w:val="24"/>
          <w:szCs w:val="24"/>
        </w:rPr>
        <w:drawing>
          <wp:inline distT="0" distB="0" distL="0" distR="0" wp14:anchorId="1C268BEA" wp14:editId="64E2F84A">
            <wp:extent cx="1762125" cy="857250"/>
            <wp:effectExtent l="0" t="0" r="9525" b="0"/>
            <wp:docPr id="1727182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inline>
        </w:drawing>
      </w:r>
    </w:p>
    <w:p w14:paraId="215D013B" w14:textId="77777777" w:rsidR="00492EB4" w:rsidRDefault="00492EB4" w:rsidP="00492EB4">
      <w:pPr>
        <w:pStyle w:val="xmsonormal"/>
        <w:shd w:val="clear" w:color="auto" w:fill="FFFFFF"/>
      </w:pPr>
      <w:r>
        <w:rPr>
          <w:color w:val="000000"/>
        </w:rPr>
        <w:t> </w:t>
      </w:r>
    </w:p>
    <w:p w14:paraId="6B7F9260" w14:textId="77777777" w:rsidR="00685358" w:rsidRDefault="00685358"/>
    <w:sectPr w:rsidR="0068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D7A09"/>
    <w:multiLevelType w:val="multilevel"/>
    <w:tmpl w:val="EF0E9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35E0C"/>
    <w:multiLevelType w:val="multilevel"/>
    <w:tmpl w:val="5E44C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28478C"/>
    <w:multiLevelType w:val="multilevel"/>
    <w:tmpl w:val="055A9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21305301">
    <w:abstractNumId w:val="1"/>
    <w:lvlOverride w:ilvl="0"/>
    <w:lvlOverride w:ilvl="1"/>
    <w:lvlOverride w:ilvl="2"/>
    <w:lvlOverride w:ilvl="3"/>
    <w:lvlOverride w:ilvl="4"/>
    <w:lvlOverride w:ilvl="5"/>
    <w:lvlOverride w:ilvl="6"/>
    <w:lvlOverride w:ilvl="7"/>
    <w:lvlOverride w:ilvl="8"/>
  </w:num>
  <w:num w:numId="2" w16cid:durableId="267153848">
    <w:abstractNumId w:val="2"/>
    <w:lvlOverride w:ilvl="0"/>
    <w:lvlOverride w:ilvl="1"/>
    <w:lvlOverride w:ilvl="2"/>
    <w:lvlOverride w:ilvl="3"/>
    <w:lvlOverride w:ilvl="4"/>
    <w:lvlOverride w:ilvl="5"/>
    <w:lvlOverride w:ilvl="6"/>
    <w:lvlOverride w:ilvl="7"/>
    <w:lvlOverride w:ilvl="8"/>
  </w:num>
  <w:num w:numId="3" w16cid:durableId="17048610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B4"/>
    <w:rsid w:val="00492EB4"/>
    <w:rsid w:val="005A6F0E"/>
    <w:rsid w:val="00685358"/>
    <w:rsid w:val="00932C57"/>
    <w:rsid w:val="00A7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D328"/>
  <w15:chartTrackingRefBased/>
  <w15:docId w15:val="{9606D831-21BB-49CC-8886-73B69B3D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E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2E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2E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2E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2E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2E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2E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2E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2E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2E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2E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2E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2E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2E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2E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2E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2EB4"/>
    <w:rPr>
      <w:rFonts w:eastAsiaTheme="majorEastAsia" w:cstheme="majorBidi"/>
      <w:color w:val="272727" w:themeColor="text1" w:themeTint="D8"/>
    </w:rPr>
  </w:style>
  <w:style w:type="paragraph" w:styleId="Title">
    <w:name w:val="Title"/>
    <w:basedOn w:val="Normal"/>
    <w:next w:val="Normal"/>
    <w:link w:val="TitleChar"/>
    <w:uiPriority w:val="10"/>
    <w:qFormat/>
    <w:rsid w:val="00492E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E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2E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2E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2EB4"/>
    <w:pPr>
      <w:spacing w:before="160"/>
      <w:jc w:val="center"/>
    </w:pPr>
    <w:rPr>
      <w:i/>
      <w:iCs/>
      <w:color w:val="404040" w:themeColor="text1" w:themeTint="BF"/>
    </w:rPr>
  </w:style>
  <w:style w:type="character" w:customStyle="1" w:styleId="QuoteChar">
    <w:name w:val="Quote Char"/>
    <w:basedOn w:val="DefaultParagraphFont"/>
    <w:link w:val="Quote"/>
    <w:uiPriority w:val="29"/>
    <w:rsid w:val="00492EB4"/>
    <w:rPr>
      <w:i/>
      <w:iCs/>
      <w:color w:val="404040" w:themeColor="text1" w:themeTint="BF"/>
    </w:rPr>
  </w:style>
  <w:style w:type="paragraph" w:styleId="ListParagraph">
    <w:name w:val="List Paragraph"/>
    <w:basedOn w:val="Normal"/>
    <w:uiPriority w:val="34"/>
    <w:qFormat/>
    <w:rsid w:val="00492EB4"/>
    <w:pPr>
      <w:ind w:left="720"/>
      <w:contextualSpacing/>
    </w:pPr>
  </w:style>
  <w:style w:type="character" w:styleId="IntenseEmphasis">
    <w:name w:val="Intense Emphasis"/>
    <w:basedOn w:val="DefaultParagraphFont"/>
    <w:uiPriority w:val="21"/>
    <w:qFormat/>
    <w:rsid w:val="00492EB4"/>
    <w:rPr>
      <w:i/>
      <w:iCs/>
      <w:color w:val="0F4761" w:themeColor="accent1" w:themeShade="BF"/>
    </w:rPr>
  </w:style>
  <w:style w:type="paragraph" w:styleId="IntenseQuote">
    <w:name w:val="Intense Quote"/>
    <w:basedOn w:val="Normal"/>
    <w:next w:val="Normal"/>
    <w:link w:val="IntenseQuoteChar"/>
    <w:uiPriority w:val="30"/>
    <w:qFormat/>
    <w:rsid w:val="00492E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2EB4"/>
    <w:rPr>
      <w:i/>
      <w:iCs/>
      <w:color w:val="0F4761" w:themeColor="accent1" w:themeShade="BF"/>
    </w:rPr>
  </w:style>
  <w:style w:type="character" w:styleId="IntenseReference">
    <w:name w:val="Intense Reference"/>
    <w:basedOn w:val="DefaultParagraphFont"/>
    <w:uiPriority w:val="32"/>
    <w:qFormat/>
    <w:rsid w:val="00492EB4"/>
    <w:rPr>
      <w:b/>
      <w:bCs/>
      <w:smallCaps/>
      <w:color w:val="0F4761" w:themeColor="accent1" w:themeShade="BF"/>
      <w:spacing w:val="5"/>
    </w:rPr>
  </w:style>
  <w:style w:type="character" w:styleId="Hyperlink">
    <w:name w:val="Hyperlink"/>
    <w:basedOn w:val="DefaultParagraphFont"/>
    <w:uiPriority w:val="99"/>
    <w:semiHidden/>
    <w:unhideWhenUsed/>
    <w:rsid w:val="00492EB4"/>
    <w:rPr>
      <w:color w:val="467886"/>
      <w:u w:val="single"/>
    </w:rPr>
  </w:style>
  <w:style w:type="paragraph" w:customStyle="1" w:styleId="xmsonormal">
    <w:name w:val="x_msonormal"/>
    <w:basedOn w:val="Normal"/>
    <w:rsid w:val="00492EB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aseadvising.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advising@fiu.edu" TargetMode="External"/><Relationship Id="rId11" Type="http://schemas.openxmlformats.org/officeDocument/2006/relationships/theme" Target="theme/theme1.xml"/><Relationship Id="rId5" Type="http://schemas.openxmlformats.org/officeDocument/2006/relationships/hyperlink" Target="https://powerforms.docusign.net/99f32758-574b-48b3-9883-1c95b26eb1f1?env=na3&amp;acct=7bc0192a-2fcf-424b-ba3d-0b21bd198cce&amp;accountId=7bc0192a-2fcf-424b-ba3d-0b21bd198cce&amp;recipientLa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AA132.AD35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3581</Characters>
  <Application>Microsoft Office Word</Application>
  <DocSecurity>0</DocSecurity>
  <Lines>29</Lines>
  <Paragraphs>8</Paragraphs>
  <ScaleCrop>false</ScaleCrop>
  <Company>Florida International University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Sciences and Education Schedule</dc:creator>
  <cp:keywords/>
  <dc:description/>
  <cp:lastModifiedBy>College of Arts, Sciences and Education Schedule</cp:lastModifiedBy>
  <cp:revision>1</cp:revision>
  <dcterms:created xsi:type="dcterms:W3CDTF">2024-05-16T14:55:00Z</dcterms:created>
  <dcterms:modified xsi:type="dcterms:W3CDTF">2024-05-16T14:55:00Z</dcterms:modified>
</cp:coreProperties>
</file>