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11AD" w14:textId="77777777" w:rsidR="00B16A02" w:rsidRPr="008A3B47" w:rsidRDefault="00B16A02" w:rsidP="003312D1">
      <w:pPr>
        <w:pStyle w:val="Default"/>
        <w:jc w:val="center"/>
        <w:rPr>
          <w:color w:val="auto"/>
        </w:rPr>
      </w:pPr>
      <w:r w:rsidRPr="008A3B47">
        <w:rPr>
          <w:b/>
          <w:bCs/>
          <w:color w:val="auto"/>
        </w:rPr>
        <w:t xml:space="preserve">TENURE AND PROMOTION CURRICULUM VITAE </w:t>
      </w:r>
    </w:p>
    <w:p w14:paraId="43E00A2A" w14:textId="77777777" w:rsidR="00B16A02" w:rsidRPr="008A3B47" w:rsidRDefault="00B16A02">
      <w:pPr>
        <w:pStyle w:val="Default"/>
        <w:jc w:val="center"/>
        <w:rPr>
          <w:color w:val="auto"/>
        </w:rPr>
      </w:pPr>
      <w:r w:rsidRPr="008A3B47">
        <w:rPr>
          <w:b/>
          <w:bCs/>
          <w:color w:val="auto"/>
        </w:rPr>
        <w:t xml:space="preserve">OF </w:t>
      </w:r>
    </w:p>
    <w:p w14:paraId="04F2D1D1" w14:textId="77777777" w:rsidR="00B16A02" w:rsidRPr="008A3B47" w:rsidRDefault="00BF5638" w:rsidP="00BF5638">
      <w:pPr>
        <w:pStyle w:val="Default"/>
        <w:jc w:val="center"/>
        <w:rPr>
          <w:color w:val="auto"/>
        </w:rPr>
      </w:pPr>
      <w:r w:rsidRPr="008A3B47">
        <w:rPr>
          <w:b/>
          <w:bCs/>
          <w:color w:val="auto"/>
        </w:rPr>
        <w:t>YUYING ZHANG, DEPARTMENT OF BIOLOGICAL SCIENCES</w:t>
      </w:r>
    </w:p>
    <w:p w14:paraId="7267E942" w14:textId="77777777" w:rsidR="00B16A02" w:rsidRPr="008A3B47" w:rsidRDefault="00B16A02">
      <w:pPr>
        <w:pStyle w:val="Default"/>
        <w:rPr>
          <w:color w:val="auto"/>
        </w:rPr>
      </w:pPr>
      <w:r w:rsidRPr="008A3B47">
        <w:rPr>
          <w:color w:val="auto"/>
        </w:rPr>
        <w:t xml:space="preserve"> </w:t>
      </w:r>
    </w:p>
    <w:p w14:paraId="176C7ADF" w14:textId="77777777" w:rsidR="00D147F3" w:rsidRPr="00841440" w:rsidRDefault="00B16A02">
      <w:pPr>
        <w:pStyle w:val="Default"/>
        <w:rPr>
          <w:color w:val="auto"/>
        </w:rPr>
      </w:pPr>
      <w:r w:rsidRPr="00841440">
        <w:rPr>
          <w:color w:val="auto"/>
        </w:rPr>
        <w:t xml:space="preserve">EDUCATION   </w:t>
      </w:r>
    </w:p>
    <w:p w14:paraId="37B27416" w14:textId="77777777" w:rsidR="00B16A02" w:rsidRPr="00841440" w:rsidRDefault="00B16A02">
      <w:pPr>
        <w:pStyle w:val="Default"/>
        <w:rPr>
          <w:color w:val="auto"/>
        </w:rPr>
      </w:pPr>
      <w:r w:rsidRPr="00841440">
        <w:rPr>
          <w:color w:val="auto"/>
        </w:rPr>
        <w:t xml:space="preserve">Degree   </w:t>
      </w:r>
      <w:r w:rsidR="00162DCE" w:rsidRPr="00841440">
        <w:rPr>
          <w:color w:val="auto"/>
        </w:rPr>
        <w:tab/>
      </w:r>
      <w:r w:rsidR="00162DCE" w:rsidRPr="00841440">
        <w:rPr>
          <w:color w:val="auto"/>
        </w:rPr>
        <w:tab/>
      </w:r>
      <w:r w:rsidRPr="00841440">
        <w:rPr>
          <w:color w:val="auto"/>
        </w:rPr>
        <w:t xml:space="preserve">Institution   </w:t>
      </w:r>
      <w:r w:rsidR="000C356F" w:rsidRPr="00841440">
        <w:rPr>
          <w:color w:val="auto"/>
        </w:rPr>
        <w:tab/>
      </w:r>
      <w:r w:rsidR="000C356F" w:rsidRPr="00841440">
        <w:rPr>
          <w:color w:val="auto"/>
        </w:rPr>
        <w:tab/>
      </w:r>
      <w:r w:rsidR="00841440">
        <w:rPr>
          <w:color w:val="auto"/>
        </w:rPr>
        <w:tab/>
      </w:r>
      <w:r w:rsidRPr="00841440">
        <w:rPr>
          <w:color w:val="auto"/>
        </w:rPr>
        <w:t xml:space="preserve">Field  </w:t>
      </w:r>
      <w:r w:rsidR="00162DCE" w:rsidRPr="00841440">
        <w:rPr>
          <w:color w:val="auto"/>
        </w:rPr>
        <w:tab/>
      </w:r>
      <w:r w:rsidR="00162DCE" w:rsidRPr="00841440">
        <w:rPr>
          <w:color w:val="auto"/>
        </w:rPr>
        <w:tab/>
      </w:r>
      <w:r w:rsidR="00B21518" w:rsidRPr="00841440">
        <w:rPr>
          <w:color w:val="auto"/>
        </w:rPr>
        <w:tab/>
      </w:r>
      <w:r w:rsidRPr="00841440">
        <w:rPr>
          <w:color w:val="auto"/>
        </w:rPr>
        <w:t xml:space="preserve">Dates </w:t>
      </w:r>
    </w:p>
    <w:p w14:paraId="541C36E0" w14:textId="77777777" w:rsidR="00B16A02" w:rsidRPr="00841440" w:rsidRDefault="00BF5638">
      <w:pPr>
        <w:pStyle w:val="Default"/>
        <w:rPr>
          <w:color w:val="auto"/>
        </w:rPr>
      </w:pPr>
      <w:r w:rsidRPr="00841440">
        <w:rPr>
          <w:color w:val="auto"/>
        </w:rPr>
        <w:t>Ph.D.</w:t>
      </w:r>
      <w:r w:rsidR="00B16A02" w:rsidRPr="00841440">
        <w:rPr>
          <w:color w:val="auto"/>
        </w:rPr>
        <w:t xml:space="preserve"> </w:t>
      </w:r>
      <w:r w:rsidRPr="00841440">
        <w:rPr>
          <w:color w:val="auto"/>
        </w:rPr>
        <w:tab/>
      </w:r>
      <w:r w:rsidRPr="00841440">
        <w:rPr>
          <w:color w:val="auto"/>
        </w:rPr>
        <w:tab/>
      </w:r>
      <w:r w:rsidRPr="00841440">
        <w:rPr>
          <w:color w:val="auto"/>
        </w:rPr>
        <w:tab/>
        <w:t>University of Maine</w:t>
      </w:r>
      <w:r w:rsidRPr="00841440">
        <w:rPr>
          <w:color w:val="auto"/>
        </w:rPr>
        <w:tab/>
      </w:r>
      <w:r w:rsidRPr="00841440">
        <w:rPr>
          <w:color w:val="auto"/>
        </w:rPr>
        <w:tab/>
      </w:r>
      <w:r w:rsidR="00D147F3" w:rsidRPr="00841440">
        <w:rPr>
          <w:color w:val="auto"/>
        </w:rPr>
        <w:t>Interdisciplinary</w:t>
      </w:r>
      <w:r w:rsidRPr="00841440">
        <w:rPr>
          <w:color w:val="auto"/>
        </w:rPr>
        <w:tab/>
      </w:r>
      <w:r w:rsidR="00B21518" w:rsidRPr="00841440">
        <w:rPr>
          <w:color w:val="auto"/>
          <w:lang w:eastAsia="zh-CN"/>
        </w:rPr>
        <w:tab/>
      </w:r>
      <w:r w:rsidRPr="00841440">
        <w:rPr>
          <w:color w:val="auto"/>
        </w:rPr>
        <w:t>2005</w:t>
      </w:r>
      <w:r w:rsidR="00D147F3" w:rsidRPr="00841440">
        <w:rPr>
          <w:color w:val="auto"/>
        </w:rPr>
        <w:t xml:space="preserve"> </w:t>
      </w:r>
      <w:r w:rsidR="009F3DF8" w:rsidRPr="00841440">
        <w:rPr>
          <w:color w:val="auto"/>
        </w:rPr>
        <w:t>-</w:t>
      </w:r>
      <w:r w:rsidR="00D147F3" w:rsidRPr="00841440">
        <w:rPr>
          <w:color w:val="auto"/>
        </w:rPr>
        <w:t xml:space="preserve"> </w:t>
      </w:r>
      <w:r w:rsidRPr="00841440">
        <w:rPr>
          <w:color w:val="auto"/>
        </w:rPr>
        <w:t>2010</w:t>
      </w:r>
    </w:p>
    <w:p w14:paraId="597202C5" w14:textId="77777777" w:rsidR="009F3DF8" w:rsidRPr="00841440" w:rsidRDefault="009F3DF8">
      <w:pPr>
        <w:pStyle w:val="Default"/>
        <w:rPr>
          <w:color w:val="auto"/>
        </w:rPr>
      </w:pP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t>Program</w:t>
      </w:r>
    </w:p>
    <w:p w14:paraId="05E11FC7" w14:textId="77777777" w:rsidR="00D147F3" w:rsidRPr="00841440" w:rsidRDefault="00D147F3">
      <w:pPr>
        <w:pStyle w:val="Default"/>
        <w:rPr>
          <w:color w:val="auto"/>
        </w:rPr>
      </w:pP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t xml:space="preserve">(Oceanography, </w:t>
      </w:r>
    </w:p>
    <w:p w14:paraId="288CD176" w14:textId="77777777" w:rsidR="00D147F3" w:rsidRPr="00841440" w:rsidRDefault="00D147F3" w:rsidP="00D147F3">
      <w:pPr>
        <w:pStyle w:val="Default"/>
        <w:ind w:left="4320" w:firstLine="720"/>
        <w:rPr>
          <w:color w:val="auto"/>
        </w:rPr>
      </w:pPr>
      <w:r w:rsidRPr="00841440">
        <w:rPr>
          <w:color w:val="auto"/>
        </w:rPr>
        <w:t xml:space="preserve">Statistics and </w:t>
      </w:r>
    </w:p>
    <w:p w14:paraId="3D4C703D" w14:textId="77777777" w:rsidR="00B16A02" w:rsidRPr="00841440" w:rsidRDefault="00D147F3" w:rsidP="00D147F3">
      <w:pPr>
        <w:pStyle w:val="Default"/>
        <w:ind w:left="5040"/>
        <w:rPr>
          <w:color w:val="auto"/>
        </w:rPr>
      </w:pPr>
      <w:r w:rsidRPr="00841440">
        <w:rPr>
          <w:color w:val="auto"/>
        </w:rPr>
        <w:t>Computer Science)</w:t>
      </w:r>
    </w:p>
    <w:p w14:paraId="387A9BDE" w14:textId="77777777" w:rsidR="00D147F3" w:rsidRPr="008A3B47" w:rsidRDefault="00D147F3">
      <w:pPr>
        <w:pStyle w:val="Default"/>
        <w:rPr>
          <w:color w:val="auto"/>
        </w:rPr>
      </w:pPr>
      <w:r w:rsidRPr="00841440">
        <w:rPr>
          <w:color w:val="auto"/>
        </w:rPr>
        <w:t xml:space="preserve">M.S. </w:t>
      </w:r>
      <w:r w:rsidRPr="00841440">
        <w:rPr>
          <w:color w:val="auto"/>
        </w:rPr>
        <w:tab/>
      </w:r>
      <w:r w:rsidRPr="00841440">
        <w:rPr>
          <w:color w:val="auto"/>
        </w:rPr>
        <w:tab/>
      </w:r>
      <w:r w:rsidRPr="00841440">
        <w:rPr>
          <w:color w:val="auto"/>
        </w:rPr>
        <w:tab/>
        <w:t>University of Maine</w:t>
      </w:r>
      <w:r w:rsidRPr="00841440">
        <w:rPr>
          <w:color w:val="auto"/>
        </w:rPr>
        <w:tab/>
      </w:r>
      <w:r w:rsidRPr="00841440">
        <w:rPr>
          <w:color w:val="auto"/>
        </w:rPr>
        <w:tab/>
        <w:t>Oceanography</w:t>
      </w:r>
      <w:r w:rsidRPr="00841440">
        <w:rPr>
          <w:color w:val="auto"/>
        </w:rPr>
        <w:tab/>
      </w:r>
      <w:r w:rsidRPr="00841440">
        <w:rPr>
          <w:color w:val="auto"/>
        </w:rPr>
        <w:tab/>
      </w:r>
      <w:r w:rsidR="00B21518" w:rsidRPr="00841440">
        <w:rPr>
          <w:color w:val="auto"/>
          <w:lang w:eastAsia="zh-CN"/>
        </w:rPr>
        <w:tab/>
      </w:r>
      <w:r w:rsidRPr="00841440">
        <w:rPr>
          <w:color w:val="auto"/>
        </w:rPr>
        <w:t>2</w:t>
      </w:r>
      <w:r w:rsidRPr="008A3B47">
        <w:rPr>
          <w:color w:val="auto"/>
        </w:rPr>
        <w:t>003 - 2005</w:t>
      </w:r>
    </w:p>
    <w:p w14:paraId="52BA66F8" w14:textId="77777777" w:rsidR="00D147F3" w:rsidRPr="008A3B47" w:rsidRDefault="00D147F3" w:rsidP="00D147F3">
      <w:pPr>
        <w:pStyle w:val="Default"/>
        <w:rPr>
          <w:color w:val="auto"/>
        </w:rPr>
      </w:pPr>
      <w:r w:rsidRPr="008A3B47">
        <w:rPr>
          <w:color w:val="auto"/>
        </w:rPr>
        <w:t>B</w:t>
      </w:r>
      <w:r w:rsidR="000C356F" w:rsidRPr="008A3B47">
        <w:rPr>
          <w:color w:val="auto"/>
        </w:rPr>
        <w:t>.S.</w:t>
      </w:r>
      <w:r w:rsidR="000C356F" w:rsidRPr="008A3B47">
        <w:rPr>
          <w:color w:val="auto"/>
          <w:lang w:eastAsia="zh-CN"/>
        </w:rPr>
        <w:tab/>
      </w:r>
      <w:r w:rsidR="000C356F" w:rsidRPr="008A3B47">
        <w:rPr>
          <w:color w:val="auto"/>
          <w:lang w:eastAsia="zh-CN"/>
        </w:rPr>
        <w:tab/>
      </w:r>
      <w:r w:rsidR="000C356F" w:rsidRPr="008A3B47">
        <w:rPr>
          <w:color w:val="auto"/>
          <w:lang w:eastAsia="zh-CN"/>
        </w:rPr>
        <w:tab/>
      </w:r>
      <w:r w:rsidRPr="008A3B47">
        <w:rPr>
          <w:color w:val="auto"/>
        </w:rPr>
        <w:t xml:space="preserve">East China University </w:t>
      </w:r>
      <w:r w:rsidRPr="008A3B47">
        <w:rPr>
          <w:color w:val="auto"/>
        </w:rPr>
        <w:tab/>
        <w:t xml:space="preserve">Computer Science </w:t>
      </w:r>
      <w:r w:rsidRPr="008A3B47">
        <w:rPr>
          <w:color w:val="auto"/>
        </w:rPr>
        <w:tab/>
      </w:r>
      <w:r w:rsidR="00B21518" w:rsidRPr="008A3B47">
        <w:rPr>
          <w:color w:val="auto"/>
          <w:lang w:eastAsia="zh-CN"/>
        </w:rPr>
        <w:tab/>
      </w:r>
      <w:r w:rsidRPr="008A3B47">
        <w:rPr>
          <w:color w:val="auto"/>
        </w:rPr>
        <w:t>1999 - 2003</w:t>
      </w:r>
    </w:p>
    <w:p w14:paraId="540D1155" w14:textId="77777777" w:rsidR="00D147F3" w:rsidRPr="008A3B47" w:rsidRDefault="00D147F3" w:rsidP="00D147F3">
      <w:pPr>
        <w:pStyle w:val="Default"/>
        <w:ind w:left="1440" w:firstLine="720"/>
        <w:rPr>
          <w:color w:val="auto"/>
        </w:rPr>
      </w:pPr>
      <w:r w:rsidRPr="008A3B47">
        <w:rPr>
          <w:color w:val="auto"/>
        </w:rPr>
        <w:t>of Science and Technology</w:t>
      </w:r>
    </w:p>
    <w:p w14:paraId="145ED089" w14:textId="77777777" w:rsidR="00D147F3" w:rsidRPr="008A3B47" w:rsidRDefault="00D147F3">
      <w:pPr>
        <w:pStyle w:val="Default"/>
        <w:rPr>
          <w:color w:val="auto"/>
        </w:rPr>
      </w:pPr>
    </w:p>
    <w:p w14:paraId="1472C567" w14:textId="77777777" w:rsidR="00B16A02" w:rsidRPr="00841440" w:rsidRDefault="00B16A02">
      <w:pPr>
        <w:pStyle w:val="Default"/>
        <w:rPr>
          <w:color w:val="auto"/>
        </w:rPr>
      </w:pPr>
      <w:r w:rsidRPr="00841440">
        <w:rPr>
          <w:color w:val="auto"/>
        </w:rPr>
        <w:t xml:space="preserve">FULL-TIME ACADEMIC EXPERIENCE </w:t>
      </w:r>
    </w:p>
    <w:p w14:paraId="120BCBA6" w14:textId="77777777" w:rsidR="00B16A02" w:rsidRPr="00841440" w:rsidRDefault="00B16A02">
      <w:pPr>
        <w:pStyle w:val="Default"/>
        <w:rPr>
          <w:color w:val="auto"/>
        </w:rPr>
      </w:pPr>
      <w:r w:rsidRPr="00841440">
        <w:rPr>
          <w:color w:val="auto"/>
        </w:rPr>
        <w:t xml:space="preserve">Institution </w:t>
      </w:r>
      <w:r w:rsidR="00162DCE" w:rsidRPr="00841440">
        <w:rPr>
          <w:color w:val="auto"/>
        </w:rPr>
        <w:tab/>
      </w:r>
      <w:r w:rsidR="00162DCE" w:rsidRPr="00841440">
        <w:rPr>
          <w:color w:val="auto"/>
        </w:rPr>
        <w:tab/>
      </w:r>
      <w:r w:rsidRPr="00841440">
        <w:rPr>
          <w:color w:val="auto"/>
        </w:rPr>
        <w:t xml:space="preserve">Rank    </w:t>
      </w:r>
      <w:r w:rsidR="00162DCE" w:rsidRPr="00841440">
        <w:rPr>
          <w:color w:val="auto"/>
        </w:rPr>
        <w:tab/>
      </w:r>
      <w:r w:rsidR="00162DCE" w:rsidRPr="00841440">
        <w:rPr>
          <w:color w:val="auto"/>
        </w:rPr>
        <w:tab/>
      </w:r>
      <w:r w:rsidR="00162DCE" w:rsidRPr="00841440">
        <w:rPr>
          <w:color w:val="auto"/>
        </w:rPr>
        <w:tab/>
      </w:r>
      <w:r w:rsidRPr="00841440">
        <w:rPr>
          <w:color w:val="auto"/>
        </w:rPr>
        <w:t xml:space="preserve">Field  </w:t>
      </w:r>
      <w:r w:rsidR="00162DCE" w:rsidRPr="00841440">
        <w:rPr>
          <w:color w:val="auto"/>
        </w:rPr>
        <w:tab/>
      </w:r>
      <w:r w:rsidR="00162DCE" w:rsidRPr="00841440">
        <w:rPr>
          <w:color w:val="auto"/>
        </w:rPr>
        <w:tab/>
      </w:r>
      <w:r w:rsidR="00B21518" w:rsidRPr="00841440">
        <w:rPr>
          <w:color w:val="auto"/>
        </w:rPr>
        <w:t xml:space="preserve">    </w:t>
      </w:r>
      <w:r w:rsidRPr="00841440">
        <w:rPr>
          <w:color w:val="auto"/>
        </w:rPr>
        <w:t xml:space="preserve">Dates </w:t>
      </w:r>
    </w:p>
    <w:p w14:paraId="699060DD" w14:textId="77777777" w:rsidR="00F648FC" w:rsidRPr="00841440" w:rsidRDefault="00F648FC" w:rsidP="00F648FC">
      <w:pPr>
        <w:pStyle w:val="Default"/>
        <w:rPr>
          <w:color w:val="auto"/>
        </w:rPr>
      </w:pPr>
      <w:r w:rsidRPr="00841440">
        <w:rPr>
          <w:color w:val="auto"/>
        </w:rPr>
        <w:t xml:space="preserve">Florida International </w:t>
      </w:r>
      <w:r w:rsidRPr="00841440">
        <w:rPr>
          <w:color w:val="auto"/>
        </w:rPr>
        <w:tab/>
        <w:t>Ass</w:t>
      </w:r>
      <w:r>
        <w:rPr>
          <w:color w:val="auto"/>
        </w:rPr>
        <w:t>ociate</w:t>
      </w:r>
      <w:r w:rsidRPr="00841440">
        <w:rPr>
          <w:color w:val="auto"/>
        </w:rPr>
        <w:t xml:space="preserve"> Professor</w:t>
      </w:r>
      <w:r w:rsidRPr="00841440">
        <w:rPr>
          <w:color w:val="auto"/>
        </w:rPr>
        <w:tab/>
      </w:r>
      <w:r w:rsidRPr="00841440">
        <w:rPr>
          <w:color w:val="auto"/>
        </w:rPr>
        <w:tab/>
        <w:t xml:space="preserve">Quantitative </w:t>
      </w:r>
      <w:r w:rsidRPr="00841440">
        <w:rPr>
          <w:color w:val="auto"/>
          <w:lang w:eastAsia="zh-CN"/>
        </w:rPr>
        <w:t>Fisheries</w:t>
      </w:r>
      <w:r w:rsidRPr="00841440">
        <w:rPr>
          <w:color w:val="auto"/>
          <w:lang w:eastAsia="zh-CN"/>
        </w:rPr>
        <w:tab/>
        <w:t xml:space="preserve">    Aug </w:t>
      </w:r>
      <w:r w:rsidRPr="00841440">
        <w:rPr>
          <w:color w:val="auto"/>
        </w:rPr>
        <w:t>201</w:t>
      </w:r>
      <w:r>
        <w:rPr>
          <w:color w:val="auto"/>
        </w:rPr>
        <w:t>8</w:t>
      </w:r>
      <w:r w:rsidRPr="00841440">
        <w:rPr>
          <w:color w:val="auto"/>
        </w:rPr>
        <w:t xml:space="preserve"> - present</w:t>
      </w:r>
    </w:p>
    <w:p w14:paraId="62E0FC03" w14:textId="77777777" w:rsidR="00F648FC" w:rsidRPr="00841440" w:rsidRDefault="00F648FC" w:rsidP="00F648FC">
      <w:pPr>
        <w:pStyle w:val="Default"/>
        <w:rPr>
          <w:color w:val="auto"/>
          <w:lang w:eastAsia="zh-CN"/>
        </w:rPr>
      </w:pPr>
      <w:r w:rsidRPr="00841440">
        <w:rPr>
          <w:color w:val="auto"/>
        </w:rPr>
        <w:t>University</w:t>
      </w:r>
      <w:r w:rsidRPr="00841440">
        <w:rPr>
          <w:color w:val="auto"/>
          <w:lang w:eastAsia="zh-CN"/>
        </w:rPr>
        <w:tab/>
      </w:r>
      <w:r w:rsidRPr="00841440">
        <w:rPr>
          <w:color w:val="auto"/>
          <w:lang w:eastAsia="zh-CN"/>
        </w:rPr>
        <w:tab/>
      </w:r>
      <w:r w:rsidRPr="00841440">
        <w:rPr>
          <w:color w:val="auto"/>
          <w:lang w:eastAsia="zh-CN"/>
        </w:rPr>
        <w:tab/>
      </w:r>
      <w:r w:rsidRPr="00841440">
        <w:rPr>
          <w:color w:val="auto"/>
          <w:lang w:eastAsia="zh-CN"/>
        </w:rPr>
        <w:tab/>
      </w:r>
      <w:r w:rsidRPr="00841440">
        <w:rPr>
          <w:color w:val="auto"/>
          <w:lang w:eastAsia="zh-CN"/>
        </w:rPr>
        <w:tab/>
      </w:r>
      <w:r w:rsidRPr="00841440">
        <w:rPr>
          <w:color w:val="auto"/>
          <w:lang w:eastAsia="zh-CN"/>
        </w:rPr>
        <w:tab/>
      </w:r>
      <w:r w:rsidRPr="00841440">
        <w:rPr>
          <w:color w:val="auto"/>
        </w:rPr>
        <w:t>Biology</w:t>
      </w:r>
    </w:p>
    <w:p w14:paraId="6C30F759" w14:textId="77777777" w:rsidR="00D147F3" w:rsidRPr="00841440" w:rsidRDefault="00D147F3">
      <w:pPr>
        <w:pStyle w:val="Default"/>
        <w:rPr>
          <w:color w:val="auto"/>
        </w:rPr>
      </w:pPr>
      <w:r w:rsidRPr="00841440">
        <w:rPr>
          <w:color w:val="auto"/>
        </w:rPr>
        <w:t xml:space="preserve">Florida International </w:t>
      </w:r>
      <w:r w:rsidRPr="00841440">
        <w:rPr>
          <w:color w:val="auto"/>
        </w:rPr>
        <w:tab/>
        <w:t>Assistant Professor</w:t>
      </w:r>
      <w:r w:rsidRPr="00841440">
        <w:rPr>
          <w:color w:val="auto"/>
        </w:rPr>
        <w:tab/>
      </w:r>
      <w:r w:rsidRPr="00841440">
        <w:rPr>
          <w:color w:val="auto"/>
        </w:rPr>
        <w:tab/>
        <w:t xml:space="preserve">Quantitative </w:t>
      </w:r>
      <w:r w:rsidR="002D1708" w:rsidRPr="00841440">
        <w:rPr>
          <w:color w:val="auto"/>
          <w:lang w:eastAsia="zh-CN"/>
        </w:rPr>
        <w:t>Fisheries</w:t>
      </w:r>
      <w:r w:rsidR="00B21518" w:rsidRPr="00841440">
        <w:rPr>
          <w:color w:val="auto"/>
          <w:lang w:eastAsia="zh-CN"/>
        </w:rPr>
        <w:tab/>
        <w:t xml:space="preserve">    Aug</w:t>
      </w:r>
      <w:r w:rsidR="002A2F9D" w:rsidRPr="00841440">
        <w:rPr>
          <w:color w:val="auto"/>
          <w:lang w:eastAsia="zh-CN"/>
        </w:rPr>
        <w:t xml:space="preserve"> </w:t>
      </w:r>
      <w:r w:rsidRPr="00841440">
        <w:rPr>
          <w:color w:val="auto"/>
        </w:rPr>
        <w:t>2011</w:t>
      </w:r>
      <w:r w:rsidR="002A2F9D" w:rsidRPr="00841440">
        <w:rPr>
          <w:color w:val="auto"/>
        </w:rPr>
        <w:t xml:space="preserve"> </w:t>
      </w:r>
      <w:r w:rsidR="00F648FC">
        <w:rPr>
          <w:color w:val="auto"/>
        </w:rPr>
        <w:t>- Jul 2018</w:t>
      </w:r>
    </w:p>
    <w:p w14:paraId="2D8DFFA1" w14:textId="77777777" w:rsidR="00D147F3" w:rsidRPr="00841440" w:rsidRDefault="00D147F3">
      <w:pPr>
        <w:pStyle w:val="Default"/>
        <w:rPr>
          <w:color w:val="auto"/>
          <w:lang w:eastAsia="zh-CN"/>
        </w:rPr>
      </w:pPr>
      <w:r w:rsidRPr="00841440">
        <w:rPr>
          <w:color w:val="auto"/>
        </w:rPr>
        <w:t>University</w:t>
      </w:r>
      <w:r w:rsidR="002D1708" w:rsidRPr="00841440">
        <w:rPr>
          <w:color w:val="auto"/>
          <w:lang w:eastAsia="zh-CN"/>
        </w:rPr>
        <w:tab/>
      </w:r>
      <w:r w:rsidR="002D1708" w:rsidRPr="00841440">
        <w:rPr>
          <w:color w:val="auto"/>
          <w:lang w:eastAsia="zh-CN"/>
        </w:rPr>
        <w:tab/>
      </w:r>
      <w:r w:rsidR="002D1708" w:rsidRPr="00841440">
        <w:rPr>
          <w:color w:val="auto"/>
          <w:lang w:eastAsia="zh-CN"/>
        </w:rPr>
        <w:tab/>
      </w:r>
      <w:r w:rsidR="002D1708" w:rsidRPr="00841440">
        <w:rPr>
          <w:color w:val="auto"/>
          <w:lang w:eastAsia="zh-CN"/>
        </w:rPr>
        <w:tab/>
      </w:r>
      <w:r w:rsidR="002D1708" w:rsidRPr="00841440">
        <w:rPr>
          <w:color w:val="auto"/>
          <w:lang w:eastAsia="zh-CN"/>
        </w:rPr>
        <w:tab/>
      </w:r>
      <w:r w:rsidR="002D1708" w:rsidRPr="00841440">
        <w:rPr>
          <w:color w:val="auto"/>
          <w:lang w:eastAsia="zh-CN"/>
        </w:rPr>
        <w:tab/>
      </w:r>
      <w:r w:rsidR="002D1708" w:rsidRPr="00841440">
        <w:rPr>
          <w:color w:val="auto"/>
        </w:rPr>
        <w:t>Biology</w:t>
      </w:r>
    </w:p>
    <w:p w14:paraId="3B94855A" w14:textId="77777777" w:rsidR="00D147F3" w:rsidRPr="00841440" w:rsidRDefault="00D147F3">
      <w:pPr>
        <w:pStyle w:val="Default"/>
        <w:rPr>
          <w:color w:val="auto"/>
        </w:rPr>
      </w:pPr>
      <w:r w:rsidRPr="00841440">
        <w:rPr>
          <w:color w:val="auto"/>
        </w:rPr>
        <w:t xml:space="preserve">University of </w:t>
      </w:r>
      <w:r w:rsidRPr="00841440">
        <w:rPr>
          <w:color w:val="auto"/>
        </w:rPr>
        <w:tab/>
      </w:r>
      <w:r w:rsidRPr="00841440">
        <w:rPr>
          <w:color w:val="auto"/>
        </w:rPr>
        <w:tab/>
      </w:r>
      <w:r w:rsidR="00384814" w:rsidRPr="00841440">
        <w:rPr>
          <w:color w:val="auto"/>
        </w:rPr>
        <w:t>(</w:t>
      </w:r>
      <w:r w:rsidRPr="00841440">
        <w:rPr>
          <w:color w:val="auto"/>
        </w:rPr>
        <w:t>Postdoctoral</w:t>
      </w:r>
      <w:r w:rsidR="00DF7603">
        <w:rPr>
          <w:color w:val="auto"/>
        </w:rPr>
        <w:t xml:space="preserve"> Fellow</w:t>
      </w:r>
      <w:r w:rsidR="00384814" w:rsidRPr="00841440">
        <w:rPr>
          <w:color w:val="auto"/>
        </w:rPr>
        <w:t>)</w:t>
      </w:r>
      <w:r w:rsidRPr="00841440">
        <w:rPr>
          <w:color w:val="auto"/>
        </w:rPr>
        <w:t xml:space="preserve"> </w:t>
      </w:r>
      <w:r w:rsidRPr="00841440">
        <w:rPr>
          <w:color w:val="auto"/>
        </w:rPr>
        <w:tab/>
        <w:t>Fisher</w:t>
      </w:r>
      <w:r w:rsidR="000C356F" w:rsidRPr="00841440">
        <w:rPr>
          <w:color w:val="auto"/>
          <w:lang w:eastAsia="zh-CN"/>
        </w:rPr>
        <w:t>y</w:t>
      </w:r>
      <w:r w:rsidR="000C356F" w:rsidRPr="00841440">
        <w:rPr>
          <w:color w:val="auto"/>
          <w:lang w:eastAsia="zh-CN"/>
        </w:rPr>
        <w:tab/>
      </w:r>
      <w:r w:rsidR="000C356F" w:rsidRPr="00841440">
        <w:rPr>
          <w:color w:val="auto"/>
          <w:lang w:eastAsia="zh-CN"/>
        </w:rPr>
        <w:tab/>
      </w:r>
      <w:r w:rsidR="00442C53" w:rsidRPr="00841440">
        <w:rPr>
          <w:color w:val="auto"/>
        </w:rPr>
        <w:t xml:space="preserve">    </w:t>
      </w:r>
      <w:r w:rsidR="00D15515" w:rsidRPr="00841440">
        <w:rPr>
          <w:color w:val="auto"/>
        </w:rPr>
        <w:tab/>
        <w:t xml:space="preserve">    </w:t>
      </w:r>
      <w:r w:rsidR="00B21518" w:rsidRPr="00841440">
        <w:rPr>
          <w:color w:val="auto"/>
        </w:rPr>
        <w:t>Sept</w:t>
      </w:r>
      <w:r w:rsidR="002A2F9D" w:rsidRPr="00841440">
        <w:rPr>
          <w:color w:val="auto"/>
        </w:rPr>
        <w:t xml:space="preserve"> </w:t>
      </w:r>
      <w:r w:rsidRPr="00841440">
        <w:rPr>
          <w:color w:val="auto"/>
        </w:rPr>
        <w:t>2009</w:t>
      </w:r>
      <w:r w:rsidR="002A2F9D" w:rsidRPr="00841440">
        <w:rPr>
          <w:color w:val="auto"/>
        </w:rPr>
        <w:t xml:space="preserve"> </w:t>
      </w:r>
      <w:r w:rsidR="00B21518" w:rsidRPr="00841440">
        <w:rPr>
          <w:color w:val="auto"/>
        </w:rPr>
        <w:t>- Aug</w:t>
      </w:r>
      <w:r w:rsidR="002A2F9D" w:rsidRPr="00841440">
        <w:rPr>
          <w:color w:val="auto"/>
        </w:rPr>
        <w:t xml:space="preserve"> </w:t>
      </w:r>
      <w:r w:rsidR="00D15515" w:rsidRPr="00841440">
        <w:rPr>
          <w:color w:val="auto"/>
        </w:rPr>
        <w:t>2011</w:t>
      </w:r>
    </w:p>
    <w:p w14:paraId="4BCC9A92" w14:textId="77777777" w:rsidR="00B16A02" w:rsidRPr="00841440" w:rsidRDefault="00D147F3">
      <w:pPr>
        <w:pStyle w:val="Default"/>
        <w:rPr>
          <w:color w:val="auto"/>
        </w:rPr>
      </w:pPr>
      <w:r w:rsidRPr="00841440">
        <w:rPr>
          <w:color w:val="auto"/>
        </w:rPr>
        <w:t>Massachusetts,</w:t>
      </w:r>
      <w:r w:rsidRPr="00841440">
        <w:rPr>
          <w:color w:val="auto"/>
        </w:rPr>
        <w:tab/>
      </w:r>
      <w:r w:rsidR="00DF7603" w:rsidRPr="00841440">
        <w:rPr>
          <w:color w:val="auto"/>
        </w:rPr>
        <w:t xml:space="preserve">Research </w:t>
      </w:r>
      <w:r w:rsidRPr="00841440">
        <w:rPr>
          <w:color w:val="auto"/>
        </w:rPr>
        <w:t>Associate</w:t>
      </w:r>
    </w:p>
    <w:p w14:paraId="0352BAD2" w14:textId="77777777" w:rsidR="00D147F3" w:rsidRPr="00841440" w:rsidRDefault="00D147F3">
      <w:pPr>
        <w:pStyle w:val="Default"/>
        <w:rPr>
          <w:color w:val="auto"/>
        </w:rPr>
      </w:pPr>
      <w:r w:rsidRPr="00841440">
        <w:rPr>
          <w:color w:val="auto"/>
        </w:rPr>
        <w:t>Dartmouth</w:t>
      </w:r>
    </w:p>
    <w:p w14:paraId="17D5AD5C" w14:textId="77777777" w:rsidR="00B16A02" w:rsidRPr="008A3B47" w:rsidRDefault="00B16A02">
      <w:pPr>
        <w:pStyle w:val="Default"/>
        <w:rPr>
          <w:color w:val="auto"/>
        </w:rPr>
      </w:pPr>
    </w:p>
    <w:p w14:paraId="7B685632" w14:textId="77777777" w:rsidR="00B16A02" w:rsidRPr="00841440" w:rsidRDefault="00B16A02">
      <w:pPr>
        <w:pStyle w:val="Default"/>
        <w:rPr>
          <w:color w:val="auto"/>
        </w:rPr>
      </w:pPr>
      <w:r w:rsidRPr="00841440">
        <w:rPr>
          <w:color w:val="auto"/>
        </w:rPr>
        <w:t xml:space="preserve">EMPLOYMENT RECORD AT FIU </w:t>
      </w:r>
    </w:p>
    <w:p w14:paraId="6CBFC0B6" w14:textId="77777777" w:rsidR="00B16A02" w:rsidRPr="00841440" w:rsidRDefault="00B16A02">
      <w:pPr>
        <w:pStyle w:val="Default"/>
        <w:rPr>
          <w:color w:val="auto"/>
        </w:rPr>
      </w:pPr>
      <w:r w:rsidRPr="00841440">
        <w:rPr>
          <w:color w:val="auto"/>
        </w:rPr>
        <w:t xml:space="preserve">Rank         </w:t>
      </w:r>
      <w:r w:rsidR="00162DCE" w:rsidRPr="00841440">
        <w:rPr>
          <w:color w:val="auto"/>
        </w:rPr>
        <w:tab/>
      </w:r>
      <w:r w:rsidR="00162DCE" w:rsidRPr="00841440">
        <w:rPr>
          <w:color w:val="auto"/>
        </w:rPr>
        <w:tab/>
      </w:r>
      <w:r w:rsidR="00162DCE" w:rsidRPr="00841440">
        <w:rPr>
          <w:color w:val="auto"/>
        </w:rPr>
        <w:tab/>
      </w:r>
      <w:r w:rsidR="00162DCE" w:rsidRPr="00841440">
        <w:rPr>
          <w:color w:val="auto"/>
        </w:rPr>
        <w:tab/>
      </w:r>
      <w:r w:rsidR="00162DCE" w:rsidRPr="00841440">
        <w:rPr>
          <w:color w:val="auto"/>
        </w:rPr>
        <w:tab/>
      </w:r>
      <w:r w:rsidR="00162DCE" w:rsidRPr="00841440">
        <w:rPr>
          <w:color w:val="auto"/>
        </w:rPr>
        <w:tab/>
      </w:r>
      <w:r w:rsidR="00162DCE" w:rsidRPr="00841440">
        <w:rPr>
          <w:color w:val="auto"/>
        </w:rPr>
        <w:tab/>
      </w:r>
      <w:r w:rsidR="00162DCE" w:rsidRPr="00841440">
        <w:rPr>
          <w:color w:val="auto"/>
        </w:rPr>
        <w:tab/>
      </w:r>
      <w:r w:rsidR="00EE42BD" w:rsidRPr="00841440">
        <w:rPr>
          <w:color w:val="auto"/>
        </w:rPr>
        <w:t xml:space="preserve">    </w:t>
      </w:r>
      <w:r w:rsidRPr="00841440">
        <w:rPr>
          <w:color w:val="auto"/>
        </w:rPr>
        <w:t xml:space="preserve">Dates </w:t>
      </w:r>
    </w:p>
    <w:p w14:paraId="1350EC66" w14:textId="77777777" w:rsidR="00F648FC" w:rsidRPr="008A3B47" w:rsidRDefault="00F648FC" w:rsidP="00F648FC">
      <w:pPr>
        <w:pStyle w:val="Default"/>
        <w:rPr>
          <w:color w:val="auto"/>
        </w:rPr>
      </w:pPr>
      <w:r w:rsidRPr="00841440">
        <w:rPr>
          <w:color w:val="auto"/>
        </w:rPr>
        <w:t>A</w:t>
      </w:r>
      <w:r>
        <w:rPr>
          <w:color w:val="auto"/>
        </w:rPr>
        <w:t>ssociate</w:t>
      </w:r>
      <w:r w:rsidRPr="00841440">
        <w:rPr>
          <w:color w:val="auto"/>
        </w:rPr>
        <w:t xml:space="preserve"> Professor</w:t>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lang w:eastAsia="zh-CN"/>
        </w:rPr>
        <w:t xml:space="preserve">    Aug </w:t>
      </w:r>
      <w:r w:rsidRPr="00841440">
        <w:rPr>
          <w:color w:val="auto"/>
        </w:rPr>
        <w:t>201</w:t>
      </w:r>
      <w:r>
        <w:rPr>
          <w:color w:val="auto"/>
        </w:rPr>
        <w:t>8</w:t>
      </w:r>
      <w:r w:rsidRPr="008A3B47">
        <w:rPr>
          <w:color w:val="auto"/>
        </w:rPr>
        <w:t>- present</w:t>
      </w:r>
    </w:p>
    <w:p w14:paraId="2289B649" w14:textId="77777777" w:rsidR="00D147F3" w:rsidRPr="008A3B47" w:rsidRDefault="00D147F3">
      <w:pPr>
        <w:pStyle w:val="Default"/>
        <w:rPr>
          <w:color w:val="auto"/>
        </w:rPr>
      </w:pPr>
      <w:r w:rsidRPr="00841440">
        <w:rPr>
          <w:color w:val="auto"/>
        </w:rPr>
        <w:t>Assistant Professor</w:t>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Pr="00841440">
        <w:rPr>
          <w:color w:val="auto"/>
        </w:rPr>
        <w:tab/>
      </w:r>
      <w:r w:rsidR="00EE42BD" w:rsidRPr="00841440">
        <w:rPr>
          <w:color w:val="auto"/>
          <w:lang w:eastAsia="zh-CN"/>
        </w:rPr>
        <w:t xml:space="preserve">    </w:t>
      </w:r>
      <w:r w:rsidR="00B21518" w:rsidRPr="00841440">
        <w:rPr>
          <w:color w:val="auto"/>
          <w:lang w:eastAsia="zh-CN"/>
        </w:rPr>
        <w:t xml:space="preserve">Aug </w:t>
      </w:r>
      <w:r w:rsidRPr="00841440">
        <w:rPr>
          <w:color w:val="auto"/>
        </w:rPr>
        <w:t>201</w:t>
      </w:r>
      <w:r w:rsidRPr="008A3B47">
        <w:rPr>
          <w:color w:val="auto"/>
        </w:rPr>
        <w:t xml:space="preserve">1- </w:t>
      </w:r>
      <w:r w:rsidR="00F648FC">
        <w:rPr>
          <w:color w:val="auto"/>
        </w:rPr>
        <w:t>Jul 2018</w:t>
      </w:r>
    </w:p>
    <w:p w14:paraId="1822CEF6" w14:textId="77777777" w:rsidR="00B16A02" w:rsidRPr="008A3B47" w:rsidRDefault="00B16A02">
      <w:pPr>
        <w:pStyle w:val="Default"/>
        <w:rPr>
          <w:color w:val="auto"/>
        </w:rPr>
      </w:pPr>
      <w:r w:rsidRPr="008A3B47">
        <w:rPr>
          <w:color w:val="auto"/>
        </w:rPr>
        <w:t xml:space="preserve"> </w:t>
      </w:r>
    </w:p>
    <w:p w14:paraId="0A6A6EF0" w14:textId="77777777" w:rsidR="00B16A02" w:rsidRPr="00846F14" w:rsidRDefault="00B16A02" w:rsidP="00846F14">
      <w:pPr>
        <w:pStyle w:val="p1"/>
        <w:rPr>
          <w:rFonts w:ascii="Times New Roman" w:hAnsi="Times New Roman"/>
          <w:sz w:val="24"/>
          <w:szCs w:val="24"/>
          <w:lang w:eastAsia="en-US"/>
        </w:rPr>
      </w:pPr>
      <w:r w:rsidRPr="00846F14">
        <w:rPr>
          <w:rFonts w:ascii="Times New Roman" w:hAnsi="Times New Roman"/>
          <w:sz w:val="24"/>
          <w:szCs w:val="24"/>
          <w:lang w:eastAsia="en-US"/>
        </w:rPr>
        <w:t>PUBLICATIONS IN DISCIPLINE</w:t>
      </w:r>
      <w:r w:rsidR="00846F14" w:rsidRPr="00846F14">
        <w:rPr>
          <w:rFonts w:ascii="Times New Roman" w:hAnsi="Times New Roman"/>
          <w:sz w:val="24"/>
          <w:szCs w:val="24"/>
          <w:lang w:eastAsia="en-US"/>
        </w:rPr>
        <w:t xml:space="preserve"> (</w:t>
      </w:r>
      <w:r w:rsidR="00846F14">
        <w:rPr>
          <w:rFonts w:ascii="Times New Roman" w:hAnsi="Times New Roman"/>
          <w:sz w:val="24"/>
          <w:szCs w:val="24"/>
          <w:lang w:eastAsia="en-US"/>
        </w:rPr>
        <w:t>*</w:t>
      </w:r>
      <w:r w:rsidR="00846F14" w:rsidRPr="00846F14">
        <w:rPr>
          <w:rFonts w:ascii="Times New Roman" w:hAnsi="Times New Roman"/>
          <w:sz w:val="24"/>
          <w:szCs w:val="24"/>
          <w:lang w:eastAsia="en-US"/>
        </w:rPr>
        <w:t>student coauthors highlighted)</w:t>
      </w:r>
      <w:r w:rsidRPr="00846F14">
        <w:rPr>
          <w:rFonts w:ascii="Times New Roman" w:hAnsi="Times New Roman"/>
          <w:sz w:val="24"/>
          <w:szCs w:val="24"/>
          <w:lang w:eastAsia="en-US"/>
        </w:rPr>
        <w:t xml:space="preserve"> </w:t>
      </w:r>
    </w:p>
    <w:p w14:paraId="302EB02D" w14:textId="77777777" w:rsidR="00C17CDF" w:rsidRPr="00C17CDF" w:rsidRDefault="00C17CDF" w:rsidP="00C17CDF">
      <w:pPr>
        <w:rPr>
          <w:u w:val="single"/>
        </w:rPr>
      </w:pPr>
      <w:r>
        <w:rPr>
          <w:u w:val="single"/>
        </w:rPr>
        <w:t>Peer Reviewed</w:t>
      </w:r>
    </w:p>
    <w:p w14:paraId="70A11EB4" w14:textId="5EEC1FE3" w:rsidR="000B453F" w:rsidRDefault="000B453F" w:rsidP="009D16BE">
      <w:pPr>
        <w:autoSpaceDE w:val="0"/>
        <w:autoSpaceDN w:val="0"/>
        <w:adjustRightInd w:val="0"/>
        <w:ind w:left="480" w:hangingChars="200" w:hanging="480"/>
      </w:pPr>
      <w:bookmarkStart w:id="0" w:name="OLE_LINK8"/>
      <w:bookmarkStart w:id="1" w:name="OLE_LINK15"/>
      <w:bookmarkStart w:id="2" w:name="OLE_LINK16"/>
      <w:r w:rsidRPr="009D16BE">
        <w:t>Zhang, Y.</w:t>
      </w:r>
      <w:r>
        <w:t xml:space="preserve"> and </w:t>
      </w:r>
      <w:r>
        <w:t>N.</w:t>
      </w:r>
      <w:r>
        <w:t xml:space="preserve"> Yao</w:t>
      </w:r>
      <w:r>
        <w:t xml:space="preserve">*. </w:t>
      </w:r>
      <w:r w:rsidR="009D16BE" w:rsidRPr="009D16BE">
        <w:rPr>
          <w:rFonts w:hint="eastAsia"/>
        </w:rPr>
        <w:t xml:space="preserve">Estimating </w:t>
      </w:r>
      <w:r w:rsidR="009D16BE" w:rsidRPr="009D16BE">
        <w:t xml:space="preserve">growth </w:t>
      </w:r>
      <w:r w:rsidR="009D16BE" w:rsidRPr="009D16BE">
        <w:rPr>
          <w:rFonts w:hint="eastAsia"/>
        </w:rPr>
        <w:t>of</w:t>
      </w:r>
      <w:r w:rsidR="009D16BE" w:rsidRPr="009D16BE">
        <w:t xml:space="preserve"> Caribbean Spiny Lobster using mark-recapture data</w:t>
      </w:r>
      <w:r>
        <w:t xml:space="preserve">. </w:t>
      </w:r>
      <w:r w:rsidR="009D16BE">
        <w:t>Marine and Coastal Fisheries</w:t>
      </w:r>
      <w:bookmarkStart w:id="3" w:name="_GoBack"/>
      <w:bookmarkEnd w:id="3"/>
      <w:r>
        <w:t xml:space="preserve"> (accepted).</w:t>
      </w:r>
    </w:p>
    <w:p w14:paraId="0A2970AA" w14:textId="77777777" w:rsidR="00003921" w:rsidRDefault="00003921" w:rsidP="00CA2E0D">
      <w:pPr>
        <w:autoSpaceDE w:val="0"/>
        <w:autoSpaceDN w:val="0"/>
        <w:adjustRightInd w:val="0"/>
        <w:ind w:left="480" w:hangingChars="200" w:hanging="480"/>
      </w:pPr>
      <w:r>
        <w:t>Yao, N.</w:t>
      </w:r>
      <w:r w:rsidR="00CA2E0D">
        <w:t>*</w:t>
      </w:r>
      <w:r>
        <w:t xml:space="preserve">, and </w:t>
      </w:r>
      <w:r w:rsidRPr="00CA2E0D">
        <w:rPr>
          <w:b/>
        </w:rPr>
        <w:t>Y. Zhang</w:t>
      </w:r>
      <w:r>
        <w:t>.</w:t>
      </w:r>
      <w:r w:rsidR="00CA2E0D">
        <w:t xml:space="preserve"> </w:t>
      </w:r>
      <w:r w:rsidR="00CA2E0D" w:rsidRPr="00CA2E0D">
        <w:t xml:space="preserve">Investigating temporal variation in stable carbon and nitrogen isotope values of Florida Caribbean spiny lobster </w:t>
      </w:r>
      <w:r w:rsidR="00CA2E0D" w:rsidRPr="00CA2E0D">
        <w:rPr>
          <w:i/>
        </w:rPr>
        <w:t>Panulirus argus</w:t>
      </w:r>
      <w:r w:rsidR="00CA2E0D" w:rsidRPr="00CA2E0D">
        <w:t xml:space="preserve"> recruits</w:t>
      </w:r>
      <w:r w:rsidR="00CA2E0D">
        <w:t xml:space="preserve">. </w:t>
      </w:r>
      <w:r w:rsidR="00CA2E0D" w:rsidRPr="00CA2E0D">
        <w:t>Bulletin of Marine Science</w:t>
      </w:r>
      <w:r w:rsidR="00CA2E0D">
        <w:t xml:space="preserve"> (accepted).</w:t>
      </w:r>
    </w:p>
    <w:p w14:paraId="72D3D3B7" w14:textId="3CFBA2ED" w:rsidR="003617FD" w:rsidRDefault="003617FD" w:rsidP="003617FD">
      <w:pPr>
        <w:autoSpaceDE w:val="0"/>
        <w:autoSpaceDN w:val="0"/>
        <w:adjustRightInd w:val="0"/>
        <w:ind w:left="480" w:hangingChars="200" w:hanging="480"/>
      </w:pPr>
      <w:bookmarkStart w:id="4" w:name="OLE_LINK5"/>
      <w:bookmarkStart w:id="5" w:name="OLE_LINK6"/>
      <w:bookmarkEnd w:id="0"/>
      <w:bookmarkEnd w:id="1"/>
      <w:bookmarkEnd w:id="2"/>
      <w:r w:rsidRPr="003617FD">
        <w:t xml:space="preserve">Xue, Z., </w:t>
      </w:r>
      <w:r w:rsidRPr="003617FD">
        <w:rPr>
          <w:b/>
        </w:rPr>
        <w:t>Y. Zhang</w:t>
      </w:r>
      <w:r w:rsidRPr="003617FD">
        <w:t>, M. Lin, S. Sun, W. Gao, and W. Wang</w:t>
      </w:r>
      <w:r w:rsidR="00B347B7">
        <w:t>. 2017</w:t>
      </w:r>
      <w:r w:rsidRPr="003617FD">
        <w:t>. Effects of habitat fragmentation on the population genetic diversity of the Amur minnow (</w:t>
      </w:r>
      <w:r w:rsidRPr="002A10F1">
        <w:rPr>
          <w:i/>
        </w:rPr>
        <w:t>Phoxinus lagowskii</w:t>
      </w:r>
      <w:r w:rsidRPr="003617FD">
        <w:t xml:space="preserve">). Mitochondrial DNA Part B: Resources </w:t>
      </w:r>
      <w:bookmarkEnd w:id="4"/>
      <w:bookmarkEnd w:id="5"/>
      <w:r w:rsidR="00B347B7">
        <w:t>2: 331-336.</w:t>
      </w:r>
    </w:p>
    <w:p w14:paraId="436E08E5" w14:textId="77777777" w:rsidR="000A31C6" w:rsidRPr="000A31C6" w:rsidRDefault="000A31C6" w:rsidP="003617FD">
      <w:pPr>
        <w:autoSpaceDE w:val="0"/>
        <w:autoSpaceDN w:val="0"/>
        <w:adjustRightInd w:val="0"/>
        <w:ind w:left="480" w:hangingChars="200" w:hanging="480"/>
      </w:pPr>
      <w:r w:rsidRPr="00173FD5">
        <w:t>Kilfoil, J. P.</w:t>
      </w:r>
      <w:r>
        <w:t>*</w:t>
      </w:r>
      <w:r w:rsidRPr="00173FD5">
        <w:t xml:space="preserve">, M. E. Bond, M. D. Campbell, J. J. Kiszka, K. R. Gastrich, M. R. Heithaus, </w:t>
      </w:r>
      <w:r w:rsidRPr="000A31C6">
        <w:rPr>
          <w:b/>
        </w:rPr>
        <w:t>Y. Zhang</w:t>
      </w:r>
      <w:r w:rsidRPr="00173FD5">
        <w:t xml:space="preserve">, and A. Wirsing. </w:t>
      </w:r>
      <w:r>
        <w:t xml:space="preserve">2017. </w:t>
      </w:r>
      <w:r w:rsidRPr="00173FD5">
        <w:t>Do traditional video survey methods undercount sharks at high densities? A comparison using conventional and newly developed full-spherical camera technologies.</w:t>
      </w:r>
      <w:r w:rsidRPr="00B92267">
        <w:t xml:space="preserve"> </w:t>
      </w:r>
      <w:r w:rsidRPr="00173FD5">
        <w:t>M</w:t>
      </w:r>
      <w:r>
        <w:t>arine Ecology Progress Series</w:t>
      </w:r>
      <w:r w:rsidRPr="000A31C6">
        <w:t xml:space="preserve"> 585:</w:t>
      </w:r>
      <w:r>
        <w:t xml:space="preserve"> </w:t>
      </w:r>
      <w:r w:rsidRPr="000A31C6">
        <w:t>113-121.</w:t>
      </w:r>
    </w:p>
    <w:p w14:paraId="6F5804F1" w14:textId="77777777" w:rsidR="00D15515" w:rsidRPr="006B248C" w:rsidRDefault="00D15515" w:rsidP="00D15515">
      <w:pPr>
        <w:autoSpaceDE w:val="0"/>
        <w:autoSpaceDN w:val="0"/>
        <w:adjustRightInd w:val="0"/>
        <w:ind w:left="480" w:hangingChars="200" w:hanging="480"/>
      </w:pPr>
      <w:r w:rsidRPr="006B248C">
        <w:rPr>
          <w:b/>
        </w:rPr>
        <w:t>Zhang, Y.</w:t>
      </w:r>
      <w:r w:rsidRPr="006B248C">
        <w:t xml:space="preserve">, Y. Chen, J. Zhu, S. Tian and X. Chen. </w:t>
      </w:r>
      <w:r w:rsidR="00CA2E0D">
        <w:t xml:space="preserve">2017. </w:t>
      </w:r>
      <w:r w:rsidRPr="006B248C">
        <w:t>Evaluating effectiveness of biological reference points for Bigeye tuna (</w:t>
      </w:r>
      <w:r w:rsidRPr="006B248C">
        <w:rPr>
          <w:i/>
        </w:rPr>
        <w:t>Thunnus obesus</w:t>
      </w:r>
      <w:r w:rsidRPr="006B248C">
        <w:t>) fishery and Yellowfin tuna (</w:t>
      </w:r>
      <w:r w:rsidRPr="006B248C">
        <w:rPr>
          <w:i/>
        </w:rPr>
        <w:t>Thunnus albacares</w:t>
      </w:r>
      <w:r w:rsidRPr="006B248C">
        <w:t xml:space="preserve">) fishery in the Indian Ocean. </w:t>
      </w:r>
      <w:r>
        <w:t>Aquaculture and Fisheries</w:t>
      </w:r>
      <w:r>
        <w:rPr>
          <w:rFonts w:hint="eastAsia"/>
        </w:rPr>
        <w:t xml:space="preserve"> </w:t>
      </w:r>
      <w:r w:rsidR="00F648FC">
        <w:t>2: 84-93.</w:t>
      </w:r>
    </w:p>
    <w:p w14:paraId="1EC283E5" w14:textId="77777777" w:rsidR="00CA2E0D" w:rsidRPr="00CA2E0D" w:rsidRDefault="00D15515" w:rsidP="00CA2E0D">
      <w:pPr>
        <w:autoSpaceDE w:val="0"/>
        <w:autoSpaceDN w:val="0"/>
        <w:adjustRightInd w:val="0"/>
        <w:ind w:left="480" w:hangingChars="200" w:hanging="480"/>
      </w:pPr>
      <w:r w:rsidRPr="00CA2E0D">
        <w:lastRenderedPageBreak/>
        <w:t>Li, Y</w:t>
      </w:r>
      <w:r w:rsidR="00003921" w:rsidRPr="00CA2E0D">
        <w:t>.</w:t>
      </w:r>
      <w:r w:rsidRPr="00CA2E0D">
        <w:t xml:space="preserve">, </w:t>
      </w:r>
      <w:r w:rsidRPr="00CA2E0D">
        <w:rPr>
          <w:b/>
        </w:rPr>
        <w:t>Y. Zhang</w:t>
      </w:r>
      <w:r w:rsidRPr="00CA2E0D">
        <w:t>, J. Xu, and S. Zhang.</w:t>
      </w:r>
      <w:r w:rsidR="000A31C6">
        <w:t xml:space="preserve"> 2017.</w:t>
      </w:r>
      <w:r w:rsidRPr="00CA2E0D">
        <w:t xml:space="preserve"> </w:t>
      </w:r>
      <w:r w:rsidRPr="00CA2E0D">
        <w:rPr>
          <w:rFonts w:hint="eastAsia"/>
        </w:rPr>
        <w:t>Spatial variations in food web structures with alternative stable states: evidence from stable isotope analysis in a large eutrophic lake</w:t>
      </w:r>
      <w:r w:rsidRPr="00CA2E0D">
        <w:t xml:space="preserve">. Chinese Journal of Oceanology and Limnology </w:t>
      </w:r>
      <w:r w:rsidR="00CA2E0D" w:rsidRPr="00CA2E0D">
        <w:t>https://doi.org/10.1007/s00343-017-6225-z.</w:t>
      </w:r>
    </w:p>
    <w:p w14:paraId="274AA2DD" w14:textId="77777777" w:rsidR="00D15515" w:rsidRPr="004D7B42" w:rsidRDefault="00D15515" w:rsidP="00D15515">
      <w:pPr>
        <w:autoSpaceDE w:val="0"/>
        <w:autoSpaceDN w:val="0"/>
        <w:adjustRightInd w:val="0"/>
        <w:ind w:left="480" w:hangingChars="200" w:hanging="480"/>
      </w:pPr>
    </w:p>
    <w:p w14:paraId="7556B460" w14:textId="77777777" w:rsidR="00D15515" w:rsidRPr="006A10C3" w:rsidRDefault="00D15515" w:rsidP="00D15515">
      <w:pPr>
        <w:autoSpaceDE w:val="0"/>
        <w:autoSpaceDN w:val="0"/>
        <w:adjustRightInd w:val="0"/>
        <w:ind w:left="480" w:hangingChars="200" w:hanging="480"/>
      </w:pPr>
      <w:r>
        <w:t xml:space="preserve">Li. Y., Y. Gong, </w:t>
      </w:r>
      <w:r w:rsidRPr="001E6F26">
        <w:rPr>
          <w:b/>
        </w:rPr>
        <w:t>Y. Zhan</w:t>
      </w:r>
      <w:r w:rsidRPr="001A64E2">
        <w:rPr>
          <w:b/>
        </w:rPr>
        <w:t>g</w:t>
      </w:r>
      <w:r>
        <w:t>, and X. Chen. 2017. Inter-annual variability in trophic patterns of jumbo squid (</w:t>
      </w:r>
      <w:r w:rsidRPr="007E3F5A">
        <w:rPr>
          <w:i/>
        </w:rPr>
        <w:t>Dosidicus gigas</w:t>
      </w:r>
      <w:r>
        <w:t>) off the Exclusive Economic Zone of Peru, implications for stable isotope values in gladius. Fisheries Researc</w:t>
      </w:r>
      <w:r w:rsidRPr="006A10C3">
        <w:t>h</w:t>
      </w:r>
      <w:r w:rsidR="006E3281">
        <w:t xml:space="preserve"> (impact factor: 2.</w:t>
      </w:r>
      <w:r w:rsidR="00114B75">
        <w:t>359</w:t>
      </w:r>
      <w:r w:rsidR="005B4AD9">
        <w:t>, rank: 11/50</w:t>
      </w:r>
      <w:r w:rsidR="002D664C">
        <w:t xml:space="preserve"> in Fisheries</w:t>
      </w:r>
      <w:r w:rsidR="006E3281">
        <w:t>),</w:t>
      </w:r>
      <w:r w:rsidRPr="006A10C3">
        <w:t xml:space="preserve"> </w:t>
      </w:r>
      <w:r w:rsidRPr="006A10C3">
        <w:rPr>
          <w:rFonts w:hint="eastAsia"/>
        </w:rPr>
        <w:t>187</w:t>
      </w:r>
      <w:r w:rsidRPr="006A10C3">
        <w:t xml:space="preserve">: </w:t>
      </w:r>
      <w:r w:rsidRPr="006A10C3">
        <w:rPr>
          <w:rFonts w:hint="eastAsia"/>
        </w:rPr>
        <w:t>22-30</w:t>
      </w:r>
      <w:r w:rsidRPr="006A10C3">
        <w:t>.</w:t>
      </w:r>
    </w:p>
    <w:p w14:paraId="1A52BAA4" w14:textId="77777777" w:rsidR="00D15515" w:rsidRPr="00534E1C" w:rsidRDefault="00D15515" w:rsidP="00D15515">
      <w:pPr>
        <w:autoSpaceDE w:val="0"/>
        <w:autoSpaceDN w:val="0"/>
        <w:adjustRightInd w:val="0"/>
        <w:ind w:left="480" w:hangingChars="200" w:hanging="480"/>
      </w:pPr>
      <w:r w:rsidRPr="006A10C3">
        <w:t>Li, Y</w:t>
      </w:r>
      <w:r w:rsidR="00CA2E0D">
        <w:t>.</w:t>
      </w:r>
      <w:r w:rsidRPr="006A10C3">
        <w:t xml:space="preserve">, </w:t>
      </w:r>
      <w:r w:rsidRPr="006A10C3">
        <w:rPr>
          <w:b/>
        </w:rPr>
        <w:t>Y.</w:t>
      </w:r>
      <w:r w:rsidRPr="006A10C3">
        <w:t xml:space="preserve"> </w:t>
      </w:r>
      <w:r w:rsidRPr="006A10C3">
        <w:rPr>
          <w:b/>
        </w:rPr>
        <w:t>Zhang</w:t>
      </w:r>
      <w:r w:rsidRPr="006A10C3">
        <w:t>,</w:t>
      </w:r>
      <w:r w:rsidRPr="006A10C3">
        <w:rPr>
          <w:b/>
        </w:rPr>
        <w:t xml:space="preserve"> </w:t>
      </w:r>
      <w:r w:rsidRPr="006A10C3">
        <w:t>and X. Dai. 2016. Trophic interactions among pelagic</w:t>
      </w:r>
      <w:r w:rsidRPr="00534E1C">
        <w:t xml:space="preserve"> sharks and large predatory teleosts in the northeast central Pacific. Journal of Experimental Marine Biology and Ecology</w:t>
      </w:r>
      <w:r w:rsidR="00437542">
        <w:t xml:space="preserve"> (impact factor: </w:t>
      </w:r>
      <w:r w:rsidR="005B4AD9">
        <w:t xml:space="preserve">2.31, rank: </w:t>
      </w:r>
      <w:r w:rsidR="002D664C">
        <w:t>39/105 in Marine and Freshwater Biology</w:t>
      </w:r>
      <w:r w:rsidR="00437542">
        <w:t>)</w:t>
      </w:r>
      <w:r w:rsidRPr="00534E1C">
        <w:t>, 483: 97-103.</w:t>
      </w:r>
    </w:p>
    <w:p w14:paraId="72CEF17A" w14:textId="77777777" w:rsidR="00D15515" w:rsidRPr="00534E1C" w:rsidRDefault="00D15515" w:rsidP="00D15515">
      <w:pPr>
        <w:autoSpaceDE w:val="0"/>
        <w:autoSpaceDN w:val="0"/>
        <w:adjustRightInd w:val="0"/>
        <w:ind w:left="480" w:hangingChars="200" w:hanging="480"/>
      </w:pPr>
      <w:r w:rsidRPr="00534E1C">
        <w:t>Li, Y</w:t>
      </w:r>
      <w:r w:rsidR="00CA2E0D">
        <w:t>.</w:t>
      </w:r>
      <w:r w:rsidRPr="00534E1C">
        <w:t xml:space="preserve">, N. Hussey, and </w:t>
      </w:r>
      <w:r w:rsidRPr="00534E1C">
        <w:rPr>
          <w:b/>
        </w:rPr>
        <w:t>Y. Zhang</w:t>
      </w:r>
      <w:r w:rsidRPr="00534E1C">
        <w:t>.</w:t>
      </w:r>
      <w:r w:rsidRPr="00534E1C">
        <w:rPr>
          <w:b/>
        </w:rPr>
        <w:t xml:space="preserve"> </w:t>
      </w:r>
      <w:r w:rsidRPr="00534E1C">
        <w:t>2016. Quantifying ontogenetic stable isotope variation between dermis and muscle tissue of two pelagic sharks. Aquatic Biology</w:t>
      </w:r>
      <w:r w:rsidR="002D664C">
        <w:t xml:space="preserve"> (impact factor: 1.645, rank: 49/105 in Marine and Freshwater Biology)</w:t>
      </w:r>
      <w:r w:rsidRPr="00534E1C">
        <w:t>, 25: 53-60. </w:t>
      </w:r>
    </w:p>
    <w:p w14:paraId="0812D59A" w14:textId="77777777" w:rsidR="00D15515" w:rsidRPr="00534E1C" w:rsidRDefault="00D15515" w:rsidP="00D15515">
      <w:pPr>
        <w:autoSpaceDE w:val="0"/>
        <w:autoSpaceDN w:val="0"/>
        <w:adjustRightInd w:val="0"/>
        <w:ind w:left="480" w:hangingChars="200" w:hanging="480"/>
      </w:pPr>
      <w:r w:rsidRPr="00534E1C">
        <w:t>Li, Y</w:t>
      </w:r>
      <w:r w:rsidR="00CA2E0D">
        <w:t>.</w:t>
      </w:r>
      <w:r w:rsidRPr="00534E1C">
        <w:t xml:space="preserve">, </w:t>
      </w:r>
      <w:r w:rsidRPr="00534E1C">
        <w:rPr>
          <w:b/>
        </w:rPr>
        <w:t>Y.</w:t>
      </w:r>
      <w:r w:rsidRPr="00534E1C">
        <w:t xml:space="preserve"> </w:t>
      </w:r>
      <w:r w:rsidRPr="00534E1C">
        <w:rPr>
          <w:b/>
        </w:rPr>
        <w:t>Zhang</w:t>
      </w:r>
      <w:r w:rsidRPr="00534E1C">
        <w:t>, N. Hussey, and X. Dai. 2016. Urea and lipid extraction treatment effects on δ</w:t>
      </w:r>
      <w:r w:rsidRPr="00534E1C">
        <w:rPr>
          <w:vertAlign w:val="superscript"/>
        </w:rPr>
        <w:t>15</w:t>
      </w:r>
      <w:r w:rsidRPr="00534E1C">
        <w:t>N and δ</w:t>
      </w:r>
      <w:r w:rsidRPr="00534E1C">
        <w:rPr>
          <w:vertAlign w:val="superscript"/>
        </w:rPr>
        <w:t>13</w:t>
      </w:r>
      <w:r w:rsidRPr="00534E1C">
        <w:t>C values in pelagic sharks. Rapid Communication in Mass Spectrometry</w:t>
      </w:r>
      <w:r w:rsidR="00EB663A">
        <w:t xml:space="preserve"> (impact factor: 1.998)</w:t>
      </w:r>
      <w:r w:rsidRPr="00534E1C">
        <w:t>, 30: 1-8.</w:t>
      </w:r>
    </w:p>
    <w:p w14:paraId="55992739" w14:textId="77777777" w:rsidR="00D15515" w:rsidRDefault="00D15515" w:rsidP="00D15515">
      <w:pPr>
        <w:autoSpaceDE w:val="0"/>
        <w:autoSpaceDN w:val="0"/>
        <w:adjustRightInd w:val="0"/>
        <w:ind w:left="480" w:hangingChars="200" w:hanging="480"/>
      </w:pPr>
      <w:r w:rsidRPr="00534E1C">
        <w:t>Yan, Y., </w:t>
      </w:r>
      <w:r w:rsidRPr="00534E1C">
        <w:rPr>
          <w:b/>
        </w:rPr>
        <w:t>Y. Zhang</w:t>
      </w:r>
      <w:r w:rsidRPr="00534E1C">
        <w:t xml:space="preserve">, G. Wu, X. He, C. Zhao and H. Lu, 2015. Seasonal feeding habits, reproduction, and distribution of </w:t>
      </w:r>
      <w:r w:rsidRPr="00600A62">
        <w:rPr>
          <w:i/>
        </w:rPr>
        <w:t>Harpiosquilla harpax</w:t>
      </w:r>
      <w:r w:rsidRPr="00534E1C">
        <w:t xml:space="preserve"> (Stomatopoda: Harpiosquillidae) in the Beibu Gulf, South China Sea. Journal of Crustacean Biology</w:t>
      </w:r>
      <w:r w:rsidR="00EB663A">
        <w:t xml:space="preserve"> (impact factor: 1.0</w:t>
      </w:r>
      <w:r w:rsidR="002D664C">
        <w:t>96, rank: 68/105 in Marine and Freshwater Biology</w:t>
      </w:r>
      <w:r w:rsidR="00EB663A">
        <w:t>)</w:t>
      </w:r>
      <w:r w:rsidR="006E3281">
        <w:t>,</w:t>
      </w:r>
      <w:r w:rsidRPr="00534E1C">
        <w:t xml:space="preserve"> 35: 776-784.</w:t>
      </w:r>
    </w:p>
    <w:p w14:paraId="6F828AF9" w14:textId="77777777" w:rsidR="00D12C76" w:rsidRPr="00D15515" w:rsidRDefault="00D12C76" w:rsidP="00D15515">
      <w:pPr>
        <w:autoSpaceDE w:val="0"/>
        <w:autoSpaceDN w:val="0"/>
        <w:adjustRightInd w:val="0"/>
        <w:ind w:left="480" w:hangingChars="200" w:hanging="480"/>
      </w:pPr>
      <w:r w:rsidRPr="008A3B47">
        <w:rPr>
          <w:b/>
          <w:kern w:val="2"/>
        </w:rPr>
        <w:t xml:space="preserve">Zhang, Y. </w:t>
      </w:r>
      <w:r w:rsidRPr="008A3B47">
        <w:rPr>
          <w:kern w:val="2"/>
        </w:rPr>
        <w:t>and S. X. Cadrin, 2013. Estimating effective sample size for length frequency distributions from Georges Bank groundfish samples: a comparative study. Transactions of the American Fisheries Society</w:t>
      </w:r>
      <w:r w:rsidR="00271CB9">
        <w:rPr>
          <w:kern w:val="2"/>
        </w:rPr>
        <w:t xml:space="preserve"> </w:t>
      </w:r>
      <w:r w:rsidR="00271CB9">
        <w:t>(impact factor: 1.5</w:t>
      </w:r>
      <w:r w:rsidR="002D664C">
        <w:t>68, rank: 22/50 in Fisheries</w:t>
      </w:r>
      <w:r w:rsidR="00271CB9">
        <w:t>)</w:t>
      </w:r>
      <w:r w:rsidR="006E3281">
        <w:rPr>
          <w:kern w:val="2"/>
        </w:rPr>
        <w:t>,</w:t>
      </w:r>
      <w:r w:rsidRPr="008A3B47">
        <w:rPr>
          <w:kern w:val="2"/>
        </w:rPr>
        <w:t xml:space="preserve"> 142: 59-67.</w:t>
      </w:r>
    </w:p>
    <w:p w14:paraId="7E1A676B" w14:textId="77777777" w:rsidR="00D12C76" w:rsidRPr="008A3B47" w:rsidRDefault="00D12C76" w:rsidP="00442C53">
      <w:pPr>
        <w:widowControl w:val="0"/>
        <w:autoSpaceDE w:val="0"/>
        <w:autoSpaceDN w:val="0"/>
        <w:adjustRightInd w:val="0"/>
        <w:ind w:left="480" w:hangingChars="200" w:hanging="480"/>
        <w:rPr>
          <w:kern w:val="2"/>
        </w:rPr>
      </w:pPr>
      <w:r w:rsidRPr="008A3B47">
        <w:rPr>
          <w:b/>
          <w:kern w:val="2"/>
        </w:rPr>
        <w:t>Zhang, Y.</w:t>
      </w:r>
      <w:r w:rsidRPr="008A3B47">
        <w:rPr>
          <w:kern w:val="2"/>
        </w:rPr>
        <w:t>, Y. Chen, J. Zhu, S. Tian and X. Chen, 2013. Evaluating different harvest control rules for bigeye tuna (</w:t>
      </w:r>
      <w:r w:rsidRPr="008A3B47">
        <w:rPr>
          <w:i/>
          <w:kern w:val="2"/>
        </w:rPr>
        <w:t>Thunnus obesus</w:t>
      </w:r>
      <w:r w:rsidRPr="008A3B47">
        <w:rPr>
          <w:kern w:val="2"/>
        </w:rPr>
        <w:t>) and yellowfin tuna (</w:t>
      </w:r>
      <w:r w:rsidRPr="008A3B47">
        <w:rPr>
          <w:i/>
          <w:kern w:val="2"/>
        </w:rPr>
        <w:t>Thunnus albacares</w:t>
      </w:r>
      <w:r w:rsidRPr="008A3B47">
        <w:rPr>
          <w:kern w:val="2"/>
        </w:rPr>
        <w:t>) fisheries in the Indian Ocean. Fisheries Research</w:t>
      </w:r>
      <w:r w:rsidR="006E3281">
        <w:rPr>
          <w:kern w:val="2"/>
        </w:rPr>
        <w:t xml:space="preserve"> </w:t>
      </w:r>
      <w:r w:rsidR="002D664C">
        <w:t>(impact factor: 2.359, rank: 11/50 in Fisheries</w:t>
      </w:r>
      <w:r w:rsidR="006E3281">
        <w:t>),</w:t>
      </w:r>
      <w:r w:rsidRPr="008A3B47">
        <w:rPr>
          <w:kern w:val="2"/>
        </w:rPr>
        <w:t xml:space="preserve"> 137: 1-8.</w:t>
      </w:r>
    </w:p>
    <w:p w14:paraId="55FE628A" w14:textId="77777777" w:rsidR="00D12C76" w:rsidRPr="008A3B47" w:rsidRDefault="00D12C76" w:rsidP="00442C53">
      <w:pPr>
        <w:widowControl w:val="0"/>
        <w:autoSpaceDE w:val="0"/>
        <w:autoSpaceDN w:val="0"/>
        <w:adjustRightInd w:val="0"/>
        <w:ind w:left="480" w:hangingChars="200" w:hanging="480"/>
        <w:rPr>
          <w:kern w:val="2"/>
        </w:rPr>
      </w:pPr>
      <w:r w:rsidRPr="008A3B47">
        <w:rPr>
          <w:b/>
          <w:kern w:val="2"/>
        </w:rPr>
        <w:t>Zhang, Y.</w:t>
      </w:r>
      <w:r w:rsidRPr="008A3B47">
        <w:rPr>
          <w:kern w:val="2"/>
        </w:rPr>
        <w:t>, Y. Li and Y. Chen, 2012. Modeling the dynamics of ecosystem for the American lobster in the Gulf of Maine. Aquatic Ecology</w:t>
      </w:r>
      <w:r w:rsidR="00271CB9">
        <w:rPr>
          <w:kern w:val="2"/>
        </w:rPr>
        <w:t xml:space="preserve"> </w:t>
      </w:r>
      <w:r w:rsidR="00271CB9">
        <w:t>(impact factor: 1.</w:t>
      </w:r>
      <w:r w:rsidR="002D664C">
        <w:t>816, rank: 52/105 in Marine and Freshwater Biology</w:t>
      </w:r>
      <w:r w:rsidR="00271CB9">
        <w:t>)</w:t>
      </w:r>
      <w:r w:rsidR="006E3281">
        <w:rPr>
          <w:kern w:val="2"/>
        </w:rPr>
        <w:t>,</w:t>
      </w:r>
      <w:r w:rsidRPr="008A3B47">
        <w:rPr>
          <w:kern w:val="2"/>
        </w:rPr>
        <w:t xml:space="preserve"> 46: 451-464.</w:t>
      </w:r>
    </w:p>
    <w:p w14:paraId="1B172CEA" w14:textId="77777777" w:rsidR="00D12C76" w:rsidRPr="008A3B47" w:rsidRDefault="00D12C76" w:rsidP="00442C53">
      <w:pPr>
        <w:widowControl w:val="0"/>
        <w:autoSpaceDE w:val="0"/>
        <w:autoSpaceDN w:val="0"/>
        <w:adjustRightInd w:val="0"/>
        <w:ind w:left="480" w:hangingChars="200" w:hanging="480"/>
        <w:rPr>
          <w:kern w:val="2"/>
        </w:rPr>
      </w:pPr>
      <w:r w:rsidRPr="008A3B47">
        <w:rPr>
          <w:b/>
          <w:kern w:val="2"/>
        </w:rPr>
        <w:t>Zhang, Y.</w:t>
      </w:r>
      <w:r w:rsidRPr="008A3B47">
        <w:rPr>
          <w:kern w:val="2"/>
        </w:rPr>
        <w:t xml:space="preserve"> and Y. Chen, 2012. The effectiveness of harvest control rules in managing the Gulf of Maine American lobster (</w:t>
      </w:r>
      <w:r w:rsidRPr="008A3B47">
        <w:rPr>
          <w:i/>
          <w:kern w:val="2"/>
        </w:rPr>
        <w:t>Homarus americanus</w:t>
      </w:r>
      <w:r w:rsidRPr="008A3B47">
        <w:rPr>
          <w:kern w:val="2"/>
        </w:rPr>
        <w:t>) fishery. North American Journal of Fisheries Management</w:t>
      </w:r>
      <w:r w:rsidR="00271CB9">
        <w:rPr>
          <w:kern w:val="2"/>
        </w:rPr>
        <w:t xml:space="preserve"> (</w:t>
      </w:r>
      <w:r w:rsidR="00271CB9">
        <w:t>impact factor: 1.</w:t>
      </w:r>
      <w:r w:rsidR="002D664C">
        <w:t>306, rank: 27/50 in Fisheries</w:t>
      </w:r>
      <w:r w:rsidR="00271CB9">
        <w:rPr>
          <w:kern w:val="2"/>
        </w:rPr>
        <w:t>)</w:t>
      </w:r>
      <w:r w:rsidR="006E3281">
        <w:rPr>
          <w:kern w:val="2"/>
        </w:rPr>
        <w:t>,</w:t>
      </w:r>
      <w:r w:rsidRPr="008A3B47">
        <w:rPr>
          <w:kern w:val="2"/>
        </w:rPr>
        <w:t xml:space="preserve"> 32: 984-999.</w:t>
      </w:r>
    </w:p>
    <w:p w14:paraId="6322CC3F" w14:textId="77777777" w:rsidR="00D12C76" w:rsidRPr="008A3B47" w:rsidRDefault="00D12C76" w:rsidP="00D12C76">
      <w:pPr>
        <w:widowControl w:val="0"/>
        <w:autoSpaceDE w:val="0"/>
        <w:autoSpaceDN w:val="0"/>
        <w:adjustRightInd w:val="0"/>
        <w:ind w:left="480" w:hangingChars="200" w:hanging="480"/>
        <w:rPr>
          <w:kern w:val="2"/>
        </w:rPr>
      </w:pPr>
      <w:r w:rsidRPr="008A3B47">
        <w:rPr>
          <w:kern w:val="2"/>
        </w:rPr>
        <w:t xml:space="preserve">Li, Y. and </w:t>
      </w:r>
      <w:r w:rsidRPr="008A3B47">
        <w:rPr>
          <w:b/>
          <w:kern w:val="2"/>
        </w:rPr>
        <w:t>Y. Zhang</w:t>
      </w:r>
      <w:r w:rsidRPr="008A3B47">
        <w:rPr>
          <w:kern w:val="2"/>
        </w:rPr>
        <w:t>, 2012. Fisheries impact on the East China Sea Shelf ecosystem for 1969-2000. Helgoland Marine Research</w:t>
      </w:r>
      <w:r w:rsidR="00271CB9">
        <w:rPr>
          <w:kern w:val="2"/>
        </w:rPr>
        <w:t xml:space="preserve"> (</w:t>
      </w:r>
      <w:r w:rsidR="00271CB9">
        <w:t>impact factor: 1.</w:t>
      </w:r>
      <w:r w:rsidR="002D664C">
        <w:t>297, rank: 70/105 in Marine and Freshwater Biology</w:t>
      </w:r>
      <w:r w:rsidR="00271CB9">
        <w:rPr>
          <w:kern w:val="2"/>
        </w:rPr>
        <w:t>)</w:t>
      </w:r>
      <w:r w:rsidR="006E3281">
        <w:rPr>
          <w:kern w:val="2"/>
        </w:rPr>
        <w:t>,</w:t>
      </w:r>
      <w:r w:rsidRPr="008A3B47">
        <w:rPr>
          <w:kern w:val="2"/>
        </w:rPr>
        <w:t xml:space="preserve"> 66: 371-383.</w:t>
      </w:r>
    </w:p>
    <w:p w14:paraId="4902726A" w14:textId="77777777" w:rsidR="00D12C76" w:rsidRPr="008A3B47" w:rsidRDefault="00D12C76" w:rsidP="00442C53">
      <w:pPr>
        <w:widowControl w:val="0"/>
        <w:autoSpaceDE w:val="0"/>
        <w:autoSpaceDN w:val="0"/>
        <w:adjustRightInd w:val="0"/>
        <w:ind w:left="480" w:hangingChars="200" w:hanging="480"/>
        <w:rPr>
          <w:kern w:val="2"/>
        </w:rPr>
      </w:pPr>
      <w:r w:rsidRPr="008A3B47">
        <w:rPr>
          <w:b/>
          <w:kern w:val="2"/>
        </w:rPr>
        <w:t>Zhang, Y.</w:t>
      </w:r>
      <w:r w:rsidRPr="008A3B47">
        <w:rPr>
          <w:kern w:val="2"/>
        </w:rPr>
        <w:t>,</w:t>
      </w:r>
      <w:r w:rsidRPr="008A3B47">
        <w:rPr>
          <w:b/>
          <w:kern w:val="2"/>
        </w:rPr>
        <w:t xml:space="preserve"> </w:t>
      </w:r>
      <w:r w:rsidRPr="008A3B47">
        <w:rPr>
          <w:kern w:val="2"/>
        </w:rPr>
        <w:t>Y. Chen and C. Wilson, 2011. Developing and evaluating harvest control rules with different biological reference points for the American lobster fishery in the Gulf of Maine. ICES Journal of Marine Science</w:t>
      </w:r>
      <w:r w:rsidR="00271CB9">
        <w:rPr>
          <w:kern w:val="2"/>
        </w:rPr>
        <w:t xml:space="preserve"> (</w:t>
      </w:r>
      <w:r w:rsidR="00271CB9">
        <w:t>impact factor: 2.</w:t>
      </w:r>
      <w:r w:rsidR="00FE27B7">
        <w:t>949, rank: 16/105 in Marine and Freshwater Biology</w:t>
      </w:r>
      <w:r w:rsidR="00271CB9">
        <w:rPr>
          <w:kern w:val="2"/>
        </w:rPr>
        <w:t>)</w:t>
      </w:r>
      <w:r w:rsidR="006E3281">
        <w:rPr>
          <w:kern w:val="2"/>
        </w:rPr>
        <w:t>,</w:t>
      </w:r>
      <w:r w:rsidRPr="008A3B47">
        <w:rPr>
          <w:kern w:val="2"/>
        </w:rPr>
        <w:t xml:space="preserve"> 68: 1511-1524.</w:t>
      </w:r>
    </w:p>
    <w:p w14:paraId="7DEC2B10" w14:textId="77777777" w:rsidR="00D12C76" w:rsidRPr="008A3B47" w:rsidRDefault="00D12C76" w:rsidP="00442C53">
      <w:pPr>
        <w:widowControl w:val="0"/>
        <w:autoSpaceDE w:val="0"/>
        <w:autoSpaceDN w:val="0"/>
        <w:adjustRightInd w:val="0"/>
        <w:ind w:left="480" w:hangingChars="200" w:hanging="480"/>
        <w:rPr>
          <w:kern w:val="2"/>
        </w:rPr>
      </w:pPr>
      <w:r w:rsidRPr="008A3B47">
        <w:rPr>
          <w:b/>
          <w:kern w:val="2"/>
        </w:rPr>
        <w:t>Zhang, Y.</w:t>
      </w:r>
      <w:r w:rsidRPr="008A3B47">
        <w:rPr>
          <w:kern w:val="2"/>
        </w:rPr>
        <w:t xml:space="preserve">, Y. Chen and Y. Chang, 2011. Estimating biological reference points using individual-based per-recruit models for the Gulf of Maine American lobster, </w:t>
      </w:r>
      <w:r w:rsidRPr="008A3B47">
        <w:rPr>
          <w:i/>
          <w:kern w:val="2"/>
        </w:rPr>
        <w:t>Homarus americanus</w:t>
      </w:r>
      <w:r w:rsidRPr="008A3B47">
        <w:rPr>
          <w:kern w:val="2"/>
        </w:rPr>
        <w:t>, fishery. Fisheries Research</w:t>
      </w:r>
      <w:r w:rsidR="006E3281">
        <w:rPr>
          <w:kern w:val="2"/>
        </w:rPr>
        <w:t xml:space="preserve"> </w:t>
      </w:r>
      <w:r w:rsidR="006E3281">
        <w:t>(</w:t>
      </w:r>
      <w:r w:rsidR="00FE27B7">
        <w:t>impact factor: 2.359, rank: 11/50 in Fisheries</w:t>
      </w:r>
      <w:r w:rsidR="006E3281">
        <w:t>),</w:t>
      </w:r>
      <w:r w:rsidRPr="008A3B47">
        <w:rPr>
          <w:kern w:val="2"/>
        </w:rPr>
        <w:t xml:space="preserve"> 108: 385-392.</w:t>
      </w:r>
    </w:p>
    <w:p w14:paraId="683D0DDB" w14:textId="77777777" w:rsidR="00D12C76" w:rsidRPr="008A3B47" w:rsidRDefault="00D12C76" w:rsidP="00442C53">
      <w:pPr>
        <w:widowControl w:val="0"/>
        <w:autoSpaceDE w:val="0"/>
        <w:autoSpaceDN w:val="0"/>
        <w:adjustRightInd w:val="0"/>
        <w:ind w:left="480" w:hangingChars="200" w:hanging="480"/>
        <w:rPr>
          <w:kern w:val="2"/>
        </w:rPr>
      </w:pPr>
      <w:r w:rsidRPr="008A3B47">
        <w:rPr>
          <w:b/>
          <w:kern w:val="2"/>
        </w:rPr>
        <w:t>Zhang, Y.</w:t>
      </w:r>
      <w:r w:rsidRPr="008A3B47">
        <w:rPr>
          <w:kern w:val="2"/>
        </w:rPr>
        <w:t xml:space="preserve">, D. Brzezinski, J. Chang, K. Stepanek and Y. Chen, 2011. Spatial structuring of fish community in association with environmental variables in the Coastal Gulf of Maine. Journal of Northwest </w:t>
      </w:r>
      <w:r w:rsidRPr="008A3B47">
        <w:rPr>
          <w:bCs/>
          <w:kern w:val="2"/>
        </w:rPr>
        <w:t>Atlantic</w:t>
      </w:r>
      <w:r w:rsidRPr="008A3B47">
        <w:rPr>
          <w:kern w:val="2"/>
        </w:rPr>
        <w:t xml:space="preserve"> Fishery Science</w:t>
      </w:r>
      <w:r w:rsidR="00271CB9">
        <w:rPr>
          <w:kern w:val="2"/>
        </w:rPr>
        <w:t>,</w:t>
      </w:r>
      <w:r w:rsidRPr="008A3B47">
        <w:rPr>
          <w:kern w:val="2"/>
        </w:rPr>
        <w:t xml:space="preserve"> 43: 47-64.</w:t>
      </w:r>
    </w:p>
    <w:p w14:paraId="09496CF1" w14:textId="77777777" w:rsidR="00D12C76" w:rsidRPr="008A3B47" w:rsidRDefault="00D12C76" w:rsidP="00D12C76">
      <w:pPr>
        <w:widowControl w:val="0"/>
        <w:autoSpaceDE w:val="0"/>
        <w:autoSpaceDN w:val="0"/>
        <w:adjustRightInd w:val="0"/>
        <w:ind w:left="480" w:hangingChars="200" w:hanging="480"/>
        <w:rPr>
          <w:kern w:val="2"/>
        </w:rPr>
      </w:pPr>
      <w:r w:rsidRPr="008A3B47">
        <w:rPr>
          <w:kern w:val="2"/>
        </w:rPr>
        <w:t xml:space="preserve">Chang, Y., C. Sun, Y. Chen, </w:t>
      </w:r>
      <w:r w:rsidRPr="008A3B47">
        <w:rPr>
          <w:b/>
          <w:kern w:val="2"/>
        </w:rPr>
        <w:t>Y. Zhang</w:t>
      </w:r>
      <w:r w:rsidRPr="008A3B47">
        <w:rPr>
          <w:kern w:val="2"/>
        </w:rPr>
        <w:t xml:space="preserve"> and</w:t>
      </w:r>
      <w:r w:rsidRPr="008A3B47" w:rsidDel="007A22EA">
        <w:rPr>
          <w:kern w:val="2"/>
        </w:rPr>
        <w:t xml:space="preserve"> </w:t>
      </w:r>
      <w:r w:rsidRPr="008A3B47">
        <w:rPr>
          <w:kern w:val="2"/>
        </w:rPr>
        <w:t xml:space="preserve">S. Yeh, 2011. Incorporating climate changes into population dynamic modeling: an individual-based modeling approach for lobster. </w:t>
      </w:r>
      <w:bookmarkStart w:id="6" w:name="cont"/>
      <w:r w:rsidRPr="008A3B47">
        <w:rPr>
          <w:kern w:val="2"/>
        </w:rPr>
        <w:t>Canadian Journal of Fisheries and Aquatic Sciences</w:t>
      </w:r>
      <w:bookmarkEnd w:id="6"/>
      <w:r w:rsidR="00480D9B">
        <w:rPr>
          <w:kern w:val="2"/>
        </w:rPr>
        <w:t xml:space="preserve"> (impact factor: 2.845</w:t>
      </w:r>
      <w:r w:rsidR="00FE27B7">
        <w:rPr>
          <w:kern w:val="2"/>
        </w:rPr>
        <w:t>, rank 21/105</w:t>
      </w:r>
      <w:r w:rsidR="00FE27B7" w:rsidRPr="00FE27B7">
        <w:t xml:space="preserve"> </w:t>
      </w:r>
      <w:r w:rsidR="00FE27B7">
        <w:t>in Marine and Freshwater Biology</w:t>
      </w:r>
      <w:r w:rsidR="00480D9B">
        <w:rPr>
          <w:kern w:val="2"/>
        </w:rPr>
        <w:t>)</w:t>
      </w:r>
      <w:r w:rsidR="000F5CBD">
        <w:rPr>
          <w:kern w:val="2"/>
        </w:rPr>
        <w:t>,</w:t>
      </w:r>
      <w:r w:rsidRPr="008A3B47">
        <w:rPr>
          <w:kern w:val="2"/>
        </w:rPr>
        <w:t xml:space="preserve"> 68: 122-136.</w:t>
      </w:r>
    </w:p>
    <w:p w14:paraId="60E51FFB" w14:textId="77777777" w:rsidR="00D12C76" w:rsidRDefault="00D12C76" w:rsidP="00442C53">
      <w:pPr>
        <w:widowControl w:val="0"/>
        <w:autoSpaceDE w:val="0"/>
        <w:autoSpaceDN w:val="0"/>
        <w:adjustRightInd w:val="0"/>
        <w:ind w:left="480" w:hangingChars="200" w:hanging="480"/>
        <w:rPr>
          <w:kern w:val="2"/>
        </w:rPr>
      </w:pPr>
      <w:r w:rsidRPr="00CB6C47">
        <w:rPr>
          <w:b/>
          <w:kern w:val="2"/>
        </w:rPr>
        <w:t>Zhang, Y.</w:t>
      </w:r>
      <w:r w:rsidRPr="008A3B47">
        <w:rPr>
          <w:kern w:val="2"/>
        </w:rPr>
        <w:t xml:space="preserve"> and Y. Chen, 2007. Modeling and evaluating ecosystem in 1980s and 1990s for</w:t>
      </w:r>
      <w:r w:rsidR="00CB6C47">
        <w:rPr>
          <w:kern w:val="2"/>
        </w:rPr>
        <w:t xml:space="preserve"> </w:t>
      </w:r>
      <w:r w:rsidRPr="008A3B47">
        <w:rPr>
          <w:kern w:val="2"/>
        </w:rPr>
        <w:t>American lobster (</w:t>
      </w:r>
      <w:r w:rsidRPr="00CB6C47">
        <w:rPr>
          <w:i/>
          <w:kern w:val="2"/>
        </w:rPr>
        <w:t>Homarus americanus</w:t>
      </w:r>
      <w:r w:rsidRPr="008A3B47">
        <w:rPr>
          <w:kern w:val="2"/>
        </w:rPr>
        <w:t>) in the Gulf of Maine. Ecological Modeling</w:t>
      </w:r>
      <w:r w:rsidR="00480D9B">
        <w:rPr>
          <w:kern w:val="2"/>
        </w:rPr>
        <w:t xml:space="preserve"> (impact factor: 2.</w:t>
      </w:r>
      <w:r w:rsidR="00FE27B7">
        <w:rPr>
          <w:kern w:val="2"/>
        </w:rPr>
        <w:t>683, rank: 59/153 in Ecology</w:t>
      </w:r>
      <w:r w:rsidR="00480D9B">
        <w:rPr>
          <w:kern w:val="2"/>
        </w:rPr>
        <w:t>),</w:t>
      </w:r>
      <w:r w:rsidRPr="00CB6C47">
        <w:rPr>
          <w:kern w:val="2"/>
        </w:rPr>
        <w:t xml:space="preserve"> </w:t>
      </w:r>
      <w:r w:rsidRPr="008A3B47">
        <w:rPr>
          <w:kern w:val="2"/>
        </w:rPr>
        <w:t>203: 475-489.</w:t>
      </w:r>
    </w:p>
    <w:p w14:paraId="5108D67F" w14:textId="77777777" w:rsidR="00C17CDF" w:rsidRDefault="00C17CDF" w:rsidP="00C17CDF">
      <w:pPr>
        <w:rPr>
          <w:u w:val="single"/>
        </w:rPr>
      </w:pPr>
    </w:p>
    <w:p w14:paraId="5B1998B5" w14:textId="77777777" w:rsidR="00C17CDF" w:rsidRPr="00C17CDF" w:rsidRDefault="00C17CDF" w:rsidP="00C17CDF">
      <w:pPr>
        <w:rPr>
          <w:u w:val="single"/>
        </w:rPr>
      </w:pPr>
      <w:r>
        <w:rPr>
          <w:u w:val="single"/>
        </w:rPr>
        <w:t>Non-Peer Reviewed</w:t>
      </w:r>
    </w:p>
    <w:p w14:paraId="0004380A" w14:textId="77777777" w:rsidR="00C17CDF" w:rsidRPr="008A3B47" w:rsidRDefault="00C17CDF" w:rsidP="00442C53">
      <w:pPr>
        <w:widowControl w:val="0"/>
        <w:autoSpaceDE w:val="0"/>
        <w:autoSpaceDN w:val="0"/>
        <w:adjustRightInd w:val="0"/>
        <w:ind w:left="480" w:hangingChars="200" w:hanging="480"/>
        <w:rPr>
          <w:kern w:val="2"/>
        </w:rPr>
      </w:pPr>
      <w:r w:rsidRPr="00846F14">
        <w:rPr>
          <w:kern w:val="2"/>
        </w:rPr>
        <w:t>Yao, N</w:t>
      </w:r>
      <w:r w:rsidRPr="00C17CDF">
        <w:rPr>
          <w:kern w:val="2"/>
        </w:rPr>
        <w:t>.</w:t>
      </w:r>
      <w:r w:rsidR="00846F14">
        <w:rPr>
          <w:kern w:val="2"/>
        </w:rPr>
        <w:t>*</w:t>
      </w:r>
      <w:r w:rsidRPr="00C17CDF">
        <w:rPr>
          <w:kern w:val="2"/>
        </w:rPr>
        <w:t xml:space="preserve"> and </w:t>
      </w:r>
      <w:r>
        <w:rPr>
          <w:kern w:val="2"/>
        </w:rPr>
        <w:t xml:space="preserve">Y. </w:t>
      </w:r>
      <w:r>
        <w:rPr>
          <w:b/>
          <w:kern w:val="2"/>
        </w:rPr>
        <w:t xml:space="preserve">Zhang, </w:t>
      </w:r>
      <w:r w:rsidRPr="00C17CDF">
        <w:rPr>
          <w:kern w:val="2"/>
        </w:rPr>
        <w:t>2016. Developing a Size-structured Stock Assessment Model for Spiny Lobster in the Southeast United States. 68th Gulf and Caribbean Fisheries Institute Conference Proceeding. Panama City, Panama.</w:t>
      </w:r>
    </w:p>
    <w:p w14:paraId="3CE69AC5" w14:textId="77777777" w:rsidR="00B16A02" w:rsidRPr="008A3B47" w:rsidRDefault="00B16A02">
      <w:pPr>
        <w:pStyle w:val="Default"/>
        <w:rPr>
          <w:color w:val="auto"/>
        </w:rPr>
      </w:pPr>
    </w:p>
    <w:p w14:paraId="75CC47D0" w14:textId="77777777" w:rsidR="0047416A" w:rsidRPr="008A3B47" w:rsidRDefault="00B16A02">
      <w:pPr>
        <w:pStyle w:val="Default"/>
        <w:rPr>
          <w:color w:val="auto"/>
        </w:rPr>
      </w:pPr>
      <w:r w:rsidRPr="008A3B47">
        <w:rPr>
          <w:color w:val="auto"/>
        </w:rPr>
        <w:t xml:space="preserve">PRESENTED PAPERS AND LECTURES </w:t>
      </w:r>
    </w:p>
    <w:p w14:paraId="38EBF2DF" w14:textId="77777777" w:rsidR="0026427B" w:rsidRDefault="0047416A" w:rsidP="0026427B">
      <w:pPr>
        <w:rPr>
          <w:u w:val="single"/>
        </w:rPr>
      </w:pPr>
      <w:r w:rsidRPr="008A3B47">
        <w:rPr>
          <w:u w:val="single"/>
        </w:rPr>
        <w:t>Presentations at Scientific Meetings</w:t>
      </w:r>
    </w:p>
    <w:p w14:paraId="3D0A0450" w14:textId="77777777" w:rsidR="00B159F4" w:rsidRDefault="00C67BE3" w:rsidP="00B246DA">
      <w:pPr>
        <w:rPr>
          <w:kern w:val="2"/>
        </w:rPr>
      </w:pPr>
      <w:r>
        <w:rPr>
          <w:kern w:val="2"/>
        </w:rPr>
        <w:t>47</w:t>
      </w:r>
      <w:r w:rsidRPr="00C67BE3">
        <w:rPr>
          <w:kern w:val="2"/>
          <w:vertAlign w:val="superscript"/>
        </w:rPr>
        <w:t>th</w:t>
      </w:r>
      <w:r>
        <w:rPr>
          <w:kern w:val="2"/>
        </w:rPr>
        <w:t xml:space="preserve"> Annual Benthic Ecology Meeting</w:t>
      </w:r>
      <w:r w:rsidR="00B159F4">
        <w:rPr>
          <w:kern w:val="2"/>
        </w:rPr>
        <w:t>, Corpus Christi, TX</w:t>
      </w:r>
      <w:r w:rsidR="00B159F4">
        <w:rPr>
          <w:kern w:val="2"/>
        </w:rPr>
        <w:tab/>
      </w:r>
      <w:r w:rsidR="00B159F4">
        <w:rPr>
          <w:kern w:val="2"/>
        </w:rPr>
        <w:tab/>
      </w:r>
      <w:r w:rsidR="00B159F4">
        <w:rPr>
          <w:kern w:val="2"/>
        </w:rPr>
        <w:tab/>
      </w:r>
      <w:r w:rsidR="00B159F4">
        <w:rPr>
          <w:kern w:val="2"/>
        </w:rPr>
        <w:tab/>
      </w:r>
      <w:r w:rsidR="00B159F4">
        <w:rPr>
          <w:kern w:val="2"/>
        </w:rPr>
        <w:tab/>
        <w:t>Mar 2018</w:t>
      </w:r>
    </w:p>
    <w:p w14:paraId="46395E52" w14:textId="39426C95" w:rsidR="00C67BE3" w:rsidRPr="00A215BE" w:rsidRDefault="00B159F4" w:rsidP="00A215BE">
      <w:pPr>
        <w:ind w:left="720"/>
        <w:rPr>
          <w:rFonts w:eastAsia="Times New Roman"/>
        </w:rPr>
      </w:pPr>
      <w:r w:rsidRPr="007846AD">
        <w:rPr>
          <w:kern w:val="2"/>
        </w:rPr>
        <w:t xml:space="preserve">Title: </w:t>
      </w:r>
      <w:r w:rsidR="00A215BE">
        <w:rPr>
          <w:rFonts w:eastAsia="Times New Roman"/>
          <w:color w:val="000000"/>
        </w:rPr>
        <w:t>Investigating the connectivity of Florida Caribbean spiny lobster</w:t>
      </w:r>
      <w:r w:rsidR="00A215BE">
        <w:rPr>
          <w:rStyle w:val="apple-converted-space"/>
          <w:rFonts w:eastAsia="Times New Roman"/>
          <w:color w:val="000000"/>
        </w:rPr>
        <w:t> </w:t>
      </w:r>
      <w:r w:rsidR="00A215BE">
        <w:rPr>
          <w:rFonts w:eastAsia="Times New Roman"/>
          <w:i/>
          <w:iCs/>
          <w:color w:val="000000"/>
        </w:rPr>
        <w:t>Panulirus argus</w:t>
      </w:r>
      <w:r w:rsidR="00A215BE">
        <w:rPr>
          <w:rStyle w:val="apple-converted-space"/>
          <w:rFonts w:eastAsia="Times New Roman"/>
          <w:color w:val="000000"/>
        </w:rPr>
        <w:t> </w:t>
      </w:r>
      <w:r w:rsidR="00A215BE">
        <w:rPr>
          <w:rFonts w:eastAsia="Times New Roman"/>
          <w:color w:val="000000"/>
        </w:rPr>
        <w:t>recruits using stable isotope analysis.</w:t>
      </w:r>
      <w:r>
        <w:rPr>
          <w:kern w:val="2"/>
        </w:rPr>
        <w:tab/>
      </w:r>
    </w:p>
    <w:p w14:paraId="21E44CC7" w14:textId="77777777" w:rsidR="00941F7D" w:rsidRDefault="00941F7D" w:rsidP="00B246DA">
      <w:pPr>
        <w:rPr>
          <w:kern w:val="2"/>
        </w:rPr>
      </w:pPr>
      <w:r w:rsidRPr="00941F7D">
        <w:rPr>
          <w:kern w:val="2"/>
        </w:rPr>
        <w:t xml:space="preserve">Research Experiences Expert Talk, </w:t>
      </w:r>
      <w:r w:rsidR="00B246DA">
        <w:rPr>
          <w:kern w:val="2"/>
        </w:rPr>
        <w:t>Bimini Biological Field Station, South, Bahamas</w:t>
      </w:r>
      <w:r w:rsidR="00B246DA">
        <w:rPr>
          <w:kern w:val="2"/>
        </w:rPr>
        <w:tab/>
      </w:r>
      <w:r>
        <w:rPr>
          <w:kern w:val="2"/>
        </w:rPr>
        <w:t>Feb 2018</w:t>
      </w:r>
    </w:p>
    <w:p w14:paraId="4E6231BA" w14:textId="77777777" w:rsidR="00941F7D" w:rsidRPr="001E72FE" w:rsidRDefault="00941F7D" w:rsidP="00941F7D">
      <w:pPr>
        <w:ind w:left="720"/>
        <w:rPr>
          <w:kern w:val="2"/>
        </w:rPr>
      </w:pPr>
      <w:r w:rsidRPr="007846AD">
        <w:rPr>
          <w:kern w:val="2"/>
        </w:rPr>
        <w:t xml:space="preserve">Title: </w:t>
      </w:r>
      <w:bookmarkStart w:id="7" w:name="OLE_LINK38"/>
      <w:bookmarkStart w:id="8" w:name="OLE_LINK39"/>
      <w:r w:rsidR="00B246DA" w:rsidRPr="00B246DA">
        <w:rPr>
          <w:kern w:val="2"/>
        </w:rPr>
        <w:t>Experimental validation of unmanned aerial vehicles to survey smalltooth sawfish (</w:t>
      </w:r>
      <w:r w:rsidR="00B246DA" w:rsidRPr="00B246DA">
        <w:rPr>
          <w:i/>
          <w:kern w:val="2"/>
        </w:rPr>
        <w:t>Pristis pectinata)</w:t>
      </w:r>
      <w:r w:rsidR="00B246DA" w:rsidRPr="00B246DA">
        <w:rPr>
          <w:kern w:val="2"/>
        </w:rPr>
        <w:t xml:space="preserve"> in the Bahamas</w:t>
      </w:r>
      <w:bookmarkEnd w:id="7"/>
      <w:bookmarkEnd w:id="8"/>
      <w:r w:rsidR="00B246DA" w:rsidRPr="00B246DA">
        <w:rPr>
          <w:kern w:val="2"/>
        </w:rPr>
        <w:t>.</w:t>
      </w:r>
      <w:r>
        <w:rPr>
          <w:kern w:val="2"/>
        </w:rPr>
        <w:tab/>
      </w:r>
      <w:r>
        <w:rPr>
          <w:kern w:val="2"/>
        </w:rPr>
        <w:tab/>
      </w:r>
    </w:p>
    <w:p w14:paraId="281A98B2" w14:textId="77777777" w:rsidR="001E72FE" w:rsidRDefault="001E72FE" w:rsidP="00B246DA">
      <w:pPr>
        <w:rPr>
          <w:kern w:val="2"/>
        </w:rPr>
      </w:pPr>
      <w:r w:rsidRPr="007846AD">
        <w:rPr>
          <w:kern w:val="2"/>
        </w:rPr>
        <w:t>ICES Annual Science Conference 201</w:t>
      </w:r>
      <w:r>
        <w:rPr>
          <w:kern w:val="2"/>
        </w:rPr>
        <w:t>7: Ft Lauderdale</w:t>
      </w:r>
      <w:r>
        <w:rPr>
          <w:kern w:val="2"/>
        </w:rPr>
        <w:tab/>
      </w:r>
      <w:r>
        <w:rPr>
          <w:kern w:val="2"/>
        </w:rPr>
        <w:tab/>
      </w:r>
      <w:r>
        <w:rPr>
          <w:kern w:val="2"/>
        </w:rPr>
        <w:tab/>
      </w:r>
      <w:r>
        <w:rPr>
          <w:kern w:val="2"/>
        </w:rPr>
        <w:tab/>
      </w:r>
      <w:r>
        <w:rPr>
          <w:kern w:val="2"/>
        </w:rPr>
        <w:tab/>
      </w:r>
      <w:r w:rsidRPr="007846AD">
        <w:rPr>
          <w:kern w:val="2"/>
        </w:rPr>
        <w:t>Sept 201</w:t>
      </w:r>
      <w:r>
        <w:rPr>
          <w:kern w:val="2"/>
        </w:rPr>
        <w:t>7</w:t>
      </w:r>
    </w:p>
    <w:p w14:paraId="1F609C43" w14:textId="77777777" w:rsidR="005F728B" w:rsidRPr="001E72FE" w:rsidRDefault="001E72FE" w:rsidP="001E72FE">
      <w:pPr>
        <w:ind w:left="720"/>
        <w:rPr>
          <w:kern w:val="2"/>
        </w:rPr>
      </w:pPr>
      <w:r w:rsidRPr="007846AD">
        <w:rPr>
          <w:kern w:val="2"/>
        </w:rPr>
        <w:t xml:space="preserve">Title: </w:t>
      </w:r>
      <w:r w:rsidRPr="001E72FE">
        <w:rPr>
          <w:kern w:val="2"/>
        </w:rPr>
        <w:t>Moving beyond diver surveys: Automated UAV survey data extraction to quantify coral and invertebrate density in shallow-water marine environments.</w:t>
      </w:r>
      <w:r>
        <w:rPr>
          <w:kern w:val="2"/>
        </w:rPr>
        <w:tab/>
      </w:r>
      <w:r>
        <w:rPr>
          <w:kern w:val="2"/>
        </w:rPr>
        <w:tab/>
      </w:r>
    </w:p>
    <w:p w14:paraId="585787A3" w14:textId="77777777" w:rsidR="007E2237" w:rsidRDefault="007E2237" w:rsidP="001E72FE">
      <w:pPr>
        <w:rPr>
          <w:kern w:val="2"/>
        </w:rPr>
      </w:pPr>
      <w:r w:rsidRPr="001E72FE">
        <w:rPr>
          <w:kern w:val="2"/>
        </w:rPr>
        <w:t>201</w:t>
      </w:r>
      <w:r w:rsidR="001E72FE" w:rsidRPr="001E72FE">
        <w:rPr>
          <w:kern w:val="2"/>
        </w:rPr>
        <w:t>7</w:t>
      </w:r>
      <w:r w:rsidRPr="001E72FE">
        <w:rPr>
          <w:kern w:val="2"/>
        </w:rPr>
        <w:t xml:space="preserve"> FL Sea Grant Symposium</w:t>
      </w:r>
      <w:r w:rsidR="001E72FE">
        <w:rPr>
          <w:kern w:val="2"/>
        </w:rPr>
        <w:tab/>
      </w:r>
      <w:r w:rsidR="001E72FE">
        <w:rPr>
          <w:kern w:val="2"/>
        </w:rPr>
        <w:tab/>
      </w:r>
      <w:r w:rsidR="001E72FE">
        <w:rPr>
          <w:kern w:val="2"/>
        </w:rPr>
        <w:tab/>
      </w:r>
      <w:r w:rsidR="001E72FE">
        <w:rPr>
          <w:kern w:val="2"/>
        </w:rPr>
        <w:tab/>
      </w:r>
      <w:r w:rsidR="001E72FE">
        <w:rPr>
          <w:kern w:val="2"/>
        </w:rPr>
        <w:tab/>
      </w:r>
      <w:r w:rsidR="001E72FE">
        <w:rPr>
          <w:kern w:val="2"/>
        </w:rPr>
        <w:tab/>
      </w:r>
      <w:r w:rsidR="001E72FE">
        <w:rPr>
          <w:kern w:val="2"/>
        </w:rPr>
        <w:tab/>
      </w:r>
      <w:r w:rsidR="001E72FE">
        <w:rPr>
          <w:kern w:val="2"/>
        </w:rPr>
        <w:tab/>
        <w:t>Sept</w:t>
      </w:r>
      <w:r w:rsidR="001E72FE" w:rsidRPr="000A4650">
        <w:rPr>
          <w:kern w:val="2"/>
        </w:rPr>
        <w:t xml:space="preserve"> 201</w:t>
      </w:r>
      <w:r w:rsidR="001E72FE">
        <w:rPr>
          <w:kern w:val="2"/>
        </w:rPr>
        <w:t>7</w:t>
      </w:r>
    </w:p>
    <w:p w14:paraId="30FB5521" w14:textId="77777777" w:rsidR="001E72FE" w:rsidRPr="001E72FE" w:rsidRDefault="001E72FE" w:rsidP="001E72FE">
      <w:pPr>
        <w:ind w:left="720"/>
        <w:rPr>
          <w:kern w:val="2"/>
        </w:rPr>
      </w:pPr>
      <w:r w:rsidRPr="000A4650">
        <w:rPr>
          <w:kern w:val="2"/>
        </w:rPr>
        <w:t>Title</w:t>
      </w:r>
      <w:r w:rsidRPr="001E72FE">
        <w:rPr>
          <w:kern w:val="2"/>
        </w:rPr>
        <w:t xml:space="preserve"> Developing a size-structured stock assessment model for spiny lobster in the southeast United States.</w:t>
      </w:r>
    </w:p>
    <w:p w14:paraId="34FD8F75" w14:textId="77777777" w:rsidR="00590E54" w:rsidRPr="000A4650" w:rsidRDefault="00590E54" w:rsidP="00590E54">
      <w:pPr>
        <w:rPr>
          <w:kern w:val="2"/>
        </w:rPr>
      </w:pPr>
      <w:r w:rsidRPr="000A4650">
        <w:rPr>
          <w:kern w:val="2"/>
        </w:rPr>
        <w:t>14</w:t>
      </w:r>
      <w:r>
        <w:rPr>
          <w:kern w:val="2"/>
        </w:rPr>
        <w:t>7</w:t>
      </w:r>
      <w:r w:rsidRPr="001E67A1">
        <w:rPr>
          <w:kern w:val="2"/>
        </w:rPr>
        <w:t>th</w:t>
      </w:r>
      <w:r w:rsidRPr="000A4650">
        <w:rPr>
          <w:kern w:val="2"/>
        </w:rPr>
        <w:t xml:space="preserve"> American Fisheries Society annual meeting: </w:t>
      </w:r>
      <w:r w:rsidR="00147077">
        <w:rPr>
          <w:kern w:val="2"/>
        </w:rPr>
        <w:t>Tamp</w:t>
      </w:r>
      <w:r>
        <w:rPr>
          <w:kern w:val="2"/>
        </w:rPr>
        <w:t xml:space="preserve">a, FL </w:t>
      </w:r>
      <w:r>
        <w:rPr>
          <w:kern w:val="2"/>
        </w:rPr>
        <w:tab/>
      </w:r>
      <w:r>
        <w:rPr>
          <w:kern w:val="2"/>
        </w:rPr>
        <w:tab/>
      </w:r>
      <w:r>
        <w:rPr>
          <w:kern w:val="2"/>
        </w:rPr>
        <w:tab/>
      </w:r>
      <w:r>
        <w:rPr>
          <w:kern w:val="2"/>
        </w:rPr>
        <w:tab/>
        <w:t>Aug</w:t>
      </w:r>
      <w:r w:rsidRPr="000A4650">
        <w:rPr>
          <w:kern w:val="2"/>
        </w:rPr>
        <w:t xml:space="preserve"> 201</w:t>
      </w:r>
      <w:r>
        <w:rPr>
          <w:kern w:val="2"/>
        </w:rPr>
        <w:t>7</w:t>
      </w:r>
    </w:p>
    <w:p w14:paraId="7E754561" w14:textId="77777777" w:rsidR="00590E54" w:rsidRDefault="00590E54" w:rsidP="00590E54">
      <w:pPr>
        <w:ind w:left="720"/>
        <w:rPr>
          <w:kern w:val="2"/>
        </w:rPr>
      </w:pPr>
      <w:r w:rsidRPr="000A4650">
        <w:rPr>
          <w:kern w:val="2"/>
        </w:rPr>
        <w:t xml:space="preserve">Title: </w:t>
      </w:r>
      <w:r>
        <w:rPr>
          <w:kern w:val="2"/>
        </w:rPr>
        <w:t xml:space="preserve">Development of a decision-support tool for Gulf Mexico red snapper: Initiating feedback in the MSE feedback loop. </w:t>
      </w:r>
      <w:r w:rsidRPr="000A4650">
        <w:rPr>
          <w:kern w:val="2"/>
        </w:rPr>
        <w:tab/>
      </w:r>
    </w:p>
    <w:p w14:paraId="73F39E2F" w14:textId="77777777" w:rsidR="00590E54" w:rsidRPr="000A4650" w:rsidRDefault="00590E54" w:rsidP="00590E54">
      <w:pPr>
        <w:rPr>
          <w:kern w:val="2"/>
        </w:rPr>
      </w:pPr>
      <w:r w:rsidRPr="000A4650">
        <w:rPr>
          <w:kern w:val="2"/>
        </w:rPr>
        <w:t>14</w:t>
      </w:r>
      <w:r>
        <w:rPr>
          <w:kern w:val="2"/>
        </w:rPr>
        <w:t>7</w:t>
      </w:r>
      <w:r w:rsidRPr="001E67A1">
        <w:rPr>
          <w:kern w:val="2"/>
        </w:rPr>
        <w:t>th</w:t>
      </w:r>
      <w:r w:rsidRPr="000A4650">
        <w:rPr>
          <w:kern w:val="2"/>
        </w:rPr>
        <w:t xml:space="preserve"> American Fisheries Society annual meeting: </w:t>
      </w:r>
      <w:r w:rsidR="00147077">
        <w:rPr>
          <w:kern w:val="2"/>
        </w:rPr>
        <w:t>Tamp</w:t>
      </w:r>
      <w:r>
        <w:rPr>
          <w:kern w:val="2"/>
        </w:rPr>
        <w:t xml:space="preserve">a, FL </w:t>
      </w:r>
      <w:r>
        <w:rPr>
          <w:kern w:val="2"/>
        </w:rPr>
        <w:tab/>
      </w:r>
      <w:r>
        <w:rPr>
          <w:kern w:val="2"/>
        </w:rPr>
        <w:tab/>
      </w:r>
      <w:r>
        <w:rPr>
          <w:kern w:val="2"/>
        </w:rPr>
        <w:tab/>
      </w:r>
      <w:r>
        <w:rPr>
          <w:kern w:val="2"/>
        </w:rPr>
        <w:tab/>
        <w:t>Aug</w:t>
      </w:r>
      <w:r w:rsidRPr="000A4650">
        <w:rPr>
          <w:kern w:val="2"/>
        </w:rPr>
        <w:t xml:space="preserve"> 201</w:t>
      </w:r>
      <w:r>
        <w:rPr>
          <w:kern w:val="2"/>
        </w:rPr>
        <w:t>7</w:t>
      </w:r>
    </w:p>
    <w:p w14:paraId="64086C54" w14:textId="77777777" w:rsidR="00590E54" w:rsidRDefault="00590E54" w:rsidP="00590E54">
      <w:pPr>
        <w:ind w:left="720"/>
        <w:rPr>
          <w:kern w:val="2"/>
        </w:rPr>
      </w:pPr>
      <w:r w:rsidRPr="000A4650">
        <w:rPr>
          <w:kern w:val="2"/>
        </w:rPr>
        <w:t xml:space="preserve">Title: </w:t>
      </w:r>
      <w:r>
        <w:rPr>
          <w:kern w:val="2"/>
        </w:rPr>
        <w:t xml:space="preserve">Foraging strategies of marine fish driven by sex, size of distribution? A case study of lizard fish, </w:t>
      </w:r>
      <w:r w:rsidRPr="00590E54">
        <w:rPr>
          <w:i/>
          <w:kern w:val="2"/>
        </w:rPr>
        <w:t>Saurida tumbil</w:t>
      </w:r>
      <w:r>
        <w:rPr>
          <w:kern w:val="2"/>
        </w:rPr>
        <w:t xml:space="preserve"> of South China Sea.</w:t>
      </w:r>
      <w:r w:rsidRPr="000A4650">
        <w:rPr>
          <w:kern w:val="2"/>
        </w:rPr>
        <w:tab/>
      </w:r>
    </w:p>
    <w:p w14:paraId="3230CB14" w14:textId="77777777" w:rsidR="00590E54" w:rsidRPr="000A4650" w:rsidRDefault="00590E54" w:rsidP="00590E54">
      <w:pPr>
        <w:rPr>
          <w:kern w:val="2"/>
        </w:rPr>
      </w:pPr>
      <w:r w:rsidRPr="000A4650">
        <w:rPr>
          <w:kern w:val="2"/>
        </w:rPr>
        <w:t>14</w:t>
      </w:r>
      <w:r>
        <w:rPr>
          <w:kern w:val="2"/>
        </w:rPr>
        <w:t>7</w:t>
      </w:r>
      <w:r w:rsidRPr="001E67A1">
        <w:rPr>
          <w:kern w:val="2"/>
        </w:rPr>
        <w:t>th</w:t>
      </w:r>
      <w:r w:rsidRPr="000A4650">
        <w:rPr>
          <w:kern w:val="2"/>
        </w:rPr>
        <w:t xml:space="preserve"> American Fisheries Society annual meeting: </w:t>
      </w:r>
      <w:r>
        <w:rPr>
          <w:kern w:val="2"/>
        </w:rPr>
        <w:t xml:space="preserve">Tampa, FL </w:t>
      </w:r>
      <w:r>
        <w:rPr>
          <w:kern w:val="2"/>
        </w:rPr>
        <w:tab/>
      </w:r>
      <w:r>
        <w:rPr>
          <w:kern w:val="2"/>
        </w:rPr>
        <w:tab/>
      </w:r>
      <w:r>
        <w:rPr>
          <w:kern w:val="2"/>
        </w:rPr>
        <w:tab/>
      </w:r>
      <w:r>
        <w:rPr>
          <w:kern w:val="2"/>
        </w:rPr>
        <w:tab/>
        <w:t>Aug</w:t>
      </w:r>
      <w:r w:rsidRPr="000A4650">
        <w:rPr>
          <w:kern w:val="2"/>
        </w:rPr>
        <w:t xml:space="preserve"> 201</w:t>
      </w:r>
      <w:r>
        <w:rPr>
          <w:kern w:val="2"/>
        </w:rPr>
        <w:t>7</w:t>
      </w:r>
    </w:p>
    <w:p w14:paraId="14EB7BB6" w14:textId="77777777" w:rsidR="00590E54" w:rsidRDefault="00590E54" w:rsidP="00590E54">
      <w:pPr>
        <w:ind w:left="720"/>
        <w:rPr>
          <w:kern w:val="2"/>
        </w:rPr>
      </w:pPr>
      <w:r w:rsidRPr="000A4650">
        <w:rPr>
          <w:kern w:val="2"/>
        </w:rPr>
        <w:t xml:space="preserve">Title: </w:t>
      </w:r>
      <w:r>
        <w:rPr>
          <w:kern w:val="2"/>
        </w:rPr>
        <w:t>Evaluating impacts of stock spatial structure on the management of the Southeast S spiny lobster stock.</w:t>
      </w:r>
    </w:p>
    <w:p w14:paraId="28F5A67F" w14:textId="77777777" w:rsidR="001E67A1" w:rsidRPr="000A4650" w:rsidRDefault="00590E54" w:rsidP="00590E54">
      <w:pPr>
        <w:rPr>
          <w:kern w:val="2"/>
        </w:rPr>
      </w:pPr>
      <w:r w:rsidRPr="000A4650">
        <w:rPr>
          <w:kern w:val="2"/>
        </w:rPr>
        <w:t>14</w:t>
      </w:r>
      <w:r>
        <w:rPr>
          <w:kern w:val="2"/>
        </w:rPr>
        <w:t>7</w:t>
      </w:r>
      <w:r w:rsidRPr="001E67A1">
        <w:rPr>
          <w:kern w:val="2"/>
        </w:rPr>
        <w:t>th</w:t>
      </w:r>
      <w:r w:rsidRPr="000A4650">
        <w:rPr>
          <w:kern w:val="2"/>
        </w:rPr>
        <w:t xml:space="preserve"> American Fisheries Society annual meeting: </w:t>
      </w:r>
      <w:r w:rsidR="00147077">
        <w:rPr>
          <w:kern w:val="2"/>
        </w:rPr>
        <w:t>Tamp</w:t>
      </w:r>
      <w:r w:rsidR="006003C9">
        <w:rPr>
          <w:kern w:val="2"/>
        </w:rPr>
        <w:t>a, FL</w:t>
      </w:r>
      <w:r w:rsidR="001E67A1">
        <w:rPr>
          <w:kern w:val="2"/>
        </w:rPr>
        <w:t xml:space="preserve"> </w:t>
      </w:r>
      <w:r w:rsidR="001E67A1">
        <w:rPr>
          <w:kern w:val="2"/>
        </w:rPr>
        <w:tab/>
      </w:r>
      <w:r w:rsidR="001E67A1">
        <w:rPr>
          <w:kern w:val="2"/>
        </w:rPr>
        <w:tab/>
      </w:r>
      <w:r w:rsidR="001E67A1">
        <w:rPr>
          <w:kern w:val="2"/>
        </w:rPr>
        <w:tab/>
      </w:r>
      <w:r w:rsidR="001E67A1">
        <w:rPr>
          <w:kern w:val="2"/>
        </w:rPr>
        <w:tab/>
        <w:t>Aug</w:t>
      </w:r>
      <w:r w:rsidR="001E67A1" w:rsidRPr="000A4650">
        <w:rPr>
          <w:kern w:val="2"/>
        </w:rPr>
        <w:t xml:space="preserve"> 201</w:t>
      </w:r>
      <w:r w:rsidR="006003C9">
        <w:rPr>
          <w:kern w:val="2"/>
        </w:rPr>
        <w:t>7</w:t>
      </w:r>
    </w:p>
    <w:p w14:paraId="73012482" w14:textId="77777777" w:rsidR="001E67A1" w:rsidRDefault="001E67A1" w:rsidP="00590E54">
      <w:pPr>
        <w:ind w:left="720"/>
        <w:rPr>
          <w:kern w:val="2"/>
        </w:rPr>
      </w:pPr>
      <w:r w:rsidRPr="000A4650">
        <w:rPr>
          <w:kern w:val="2"/>
        </w:rPr>
        <w:t xml:space="preserve">Title: </w:t>
      </w:r>
      <w:r w:rsidR="00590E54">
        <w:rPr>
          <w:kern w:val="2"/>
        </w:rPr>
        <w:t>Are limited field-of-views limiting elasmobranch conservation efforts? Implications for Baited Remote Underwater Video Surveys.</w:t>
      </w:r>
      <w:r w:rsidRPr="000A4650">
        <w:rPr>
          <w:kern w:val="2"/>
        </w:rPr>
        <w:tab/>
      </w:r>
    </w:p>
    <w:p w14:paraId="0DE28F48" w14:textId="77777777" w:rsidR="00241DFD" w:rsidRPr="00B7378D" w:rsidRDefault="00FD3A75" w:rsidP="001E67A1">
      <w:pPr>
        <w:rPr>
          <w:kern w:val="2"/>
        </w:rPr>
      </w:pPr>
      <w:r w:rsidRPr="00B7378D">
        <w:rPr>
          <w:kern w:val="2"/>
        </w:rPr>
        <w:t>11</w:t>
      </w:r>
      <w:r w:rsidR="00241DFD" w:rsidRPr="00B7378D">
        <w:rPr>
          <w:kern w:val="2"/>
        </w:rPr>
        <w:t xml:space="preserve">th </w:t>
      </w:r>
      <w:r w:rsidR="009F5603" w:rsidRPr="00B7378D">
        <w:rPr>
          <w:kern w:val="2"/>
        </w:rPr>
        <w:t>International Conference &amp; Workshop on Lobster Biology and Management</w:t>
      </w:r>
      <w:r w:rsidR="00241DFD" w:rsidRPr="00B7378D">
        <w:rPr>
          <w:kern w:val="2"/>
        </w:rPr>
        <w:tab/>
      </w:r>
      <w:r w:rsidR="00241DFD" w:rsidRPr="00B7378D">
        <w:rPr>
          <w:kern w:val="2"/>
        </w:rPr>
        <w:tab/>
      </w:r>
      <w:r w:rsidR="009F5603" w:rsidRPr="00B7378D">
        <w:rPr>
          <w:kern w:val="2"/>
        </w:rPr>
        <w:t>June</w:t>
      </w:r>
      <w:r w:rsidR="00241DFD" w:rsidRPr="00B7378D">
        <w:rPr>
          <w:kern w:val="2"/>
        </w:rPr>
        <w:t>, 201</w:t>
      </w:r>
      <w:r w:rsidR="009F5603" w:rsidRPr="00B7378D">
        <w:rPr>
          <w:kern w:val="2"/>
        </w:rPr>
        <w:t>7</w:t>
      </w:r>
    </w:p>
    <w:p w14:paraId="479F80F7" w14:textId="77777777" w:rsidR="00241DFD" w:rsidRPr="009F5603" w:rsidRDefault="00241DFD" w:rsidP="00855EDF">
      <w:pPr>
        <w:ind w:left="720"/>
        <w:rPr>
          <w:rFonts w:eastAsia="Times New Roman"/>
        </w:rPr>
      </w:pPr>
      <w:r w:rsidRPr="00B7378D">
        <w:rPr>
          <w:kern w:val="2"/>
        </w:rPr>
        <w:t xml:space="preserve">Title: </w:t>
      </w:r>
      <w:r w:rsidR="00855EDF">
        <w:rPr>
          <w:rFonts w:eastAsia="Times New Roman"/>
        </w:rPr>
        <w:t>Investigating the connectivity of the Caribbean spiny lobster using a multi-disciplinary approach</w:t>
      </w:r>
    </w:p>
    <w:p w14:paraId="4D236C54" w14:textId="77777777" w:rsidR="00B7378D" w:rsidRPr="00B7378D" w:rsidRDefault="00B7378D" w:rsidP="00B7378D">
      <w:pPr>
        <w:rPr>
          <w:kern w:val="2"/>
        </w:rPr>
      </w:pPr>
      <w:r w:rsidRPr="00B7378D">
        <w:rPr>
          <w:kern w:val="2"/>
        </w:rPr>
        <w:t>11th International Conference &amp; Workshop on Lobster Biology and Management</w:t>
      </w:r>
      <w:r w:rsidRPr="00B7378D">
        <w:rPr>
          <w:kern w:val="2"/>
        </w:rPr>
        <w:tab/>
      </w:r>
      <w:r w:rsidRPr="00B7378D">
        <w:rPr>
          <w:kern w:val="2"/>
        </w:rPr>
        <w:tab/>
        <w:t>June, 2017</w:t>
      </w:r>
    </w:p>
    <w:p w14:paraId="62FFC23B" w14:textId="77777777" w:rsidR="00B7378D" w:rsidRPr="009F5603" w:rsidRDefault="00B7378D" w:rsidP="00B7378D">
      <w:pPr>
        <w:ind w:left="720"/>
        <w:rPr>
          <w:rFonts w:eastAsia="Times New Roman"/>
        </w:rPr>
      </w:pPr>
      <w:r w:rsidRPr="00B7378D">
        <w:rPr>
          <w:kern w:val="2"/>
        </w:rPr>
        <w:t xml:space="preserve">Title: </w:t>
      </w:r>
      <w:r w:rsidRPr="00B7378D">
        <w:rPr>
          <w:rFonts w:eastAsia="Times New Roman"/>
        </w:rPr>
        <w:t>Developing a size-structured stock assessment model for spiny lobster in the southeast United States</w:t>
      </w:r>
    </w:p>
    <w:p w14:paraId="08CB4AF9" w14:textId="77777777" w:rsidR="00CF22DB" w:rsidRPr="007846AD" w:rsidRDefault="00D03AA5" w:rsidP="007846AD">
      <w:pPr>
        <w:rPr>
          <w:kern w:val="2"/>
        </w:rPr>
      </w:pPr>
      <w:r w:rsidRPr="007846AD">
        <w:rPr>
          <w:kern w:val="2"/>
        </w:rPr>
        <w:t>6</w:t>
      </w:r>
      <w:r w:rsidR="007846AD" w:rsidRPr="007846AD">
        <w:rPr>
          <w:kern w:val="2"/>
        </w:rPr>
        <w:t>8</w:t>
      </w:r>
      <w:r w:rsidRPr="007846AD">
        <w:rPr>
          <w:kern w:val="2"/>
        </w:rPr>
        <w:t>th Gulf and Caribbean Fisheries Institute</w:t>
      </w:r>
      <w:r w:rsidR="007846AD">
        <w:rPr>
          <w:kern w:val="2"/>
        </w:rPr>
        <w:t>: Panama C</w:t>
      </w:r>
      <w:r w:rsidRPr="007846AD">
        <w:rPr>
          <w:kern w:val="2"/>
        </w:rPr>
        <w:t>ity</w:t>
      </w:r>
      <w:r w:rsidR="007846AD" w:rsidRPr="007846AD">
        <w:rPr>
          <w:kern w:val="2"/>
        </w:rPr>
        <w:t>, Panama</w:t>
      </w:r>
      <w:r w:rsidR="007846AD">
        <w:rPr>
          <w:kern w:val="2"/>
        </w:rPr>
        <w:tab/>
      </w:r>
      <w:r w:rsidR="007846AD">
        <w:rPr>
          <w:kern w:val="2"/>
        </w:rPr>
        <w:tab/>
      </w:r>
      <w:r w:rsidR="007846AD">
        <w:rPr>
          <w:kern w:val="2"/>
        </w:rPr>
        <w:tab/>
      </w:r>
      <w:r w:rsidR="007846AD">
        <w:rPr>
          <w:kern w:val="2"/>
        </w:rPr>
        <w:tab/>
      </w:r>
      <w:r w:rsidR="007846AD" w:rsidRPr="007846AD">
        <w:rPr>
          <w:kern w:val="2"/>
        </w:rPr>
        <w:t>Nov, 2015</w:t>
      </w:r>
    </w:p>
    <w:p w14:paraId="7A07D765" w14:textId="77777777" w:rsidR="00CF22DB" w:rsidRPr="007846AD" w:rsidRDefault="007846AD" w:rsidP="007846AD">
      <w:pPr>
        <w:ind w:leftChars="199" w:left="478"/>
        <w:rPr>
          <w:kern w:val="2"/>
        </w:rPr>
      </w:pPr>
      <w:r w:rsidRPr="000A4650">
        <w:rPr>
          <w:kern w:val="2"/>
        </w:rPr>
        <w:t xml:space="preserve">Title: </w:t>
      </w:r>
      <w:r w:rsidRPr="007846AD">
        <w:rPr>
          <w:kern w:val="2"/>
        </w:rPr>
        <w:t>Developing a size-structured stock assessment for spiny lobster in the Southeast US</w:t>
      </w:r>
      <w:r w:rsidRPr="000A4650">
        <w:rPr>
          <w:kern w:val="2"/>
        </w:rPr>
        <w:tab/>
      </w:r>
    </w:p>
    <w:p w14:paraId="19DF2C97" w14:textId="77777777" w:rsidR="007846AD" w:rsidRDefault="00CF22DB" w:rsidP="007846AD">
      <w:pPr>
        <w:rPr>
          <w:kern w:val="2"/>
        </w:rPr>
      </w:pPr>
      <w:r w:rsidRPr="007846AD">
        <w:rPr>
          <w:kern w:val="2"/>
        </w:rPr>
        <w:t>ICES</w:t>
      </w:r>
      <w:r w:rsidR="007846AD" w:rsidRPr="007846AD">
        <w:rPr>
          <w:kern w:val="2"/>
        </w:rPr>
        <w:t xml:space="preserve"> Annual Science Conference 2015</w:t>
      </w:r>
      <w:r w:rsidR="00470CB4">
        <w:rPr>
          <w:kern w:val="2"/>
        </w:rPr>
        <w:t>: Copenhagen, Denmark</w:t>
      </w:r>
      <w:r w:rsidR="00470CB4">
        <w:rPr>
          <w:kern w:val="2"/>
        </w:rPr>
        <w:tab/>
      </w:r>
      <w:r w:rsidR="00470CB4">
        <w:rPr>
          <w:kern w:val="2"/>
        </w:rPr>
        <w:tab/>
      </w:r>
      <w:r w:rsidR="00470CB4">
        <w:rPr>
          <w:kern w:val="2"/>
        </w:rPr>
        <w:tab/>
      </w:r>
      <w:r w:rsidR="00470CB4">
        <w:rPr>
          <w:kern w:val="2"/>
        </w:rPr>
        <w:tab/>
      </w:r>
      <w:r w:rsidR="007846AD" w:rsidRPr="007846AD">
        <w:rPr>
          <w:kern w:val="2"/>
        </w:rPr>
        <w:t>Sept 2015</w:t>
      </w:r>
    </w:p>
    <w:p w14:paraId="21BE49BD" w14:textId="77777777" w:rsidR="00CF22DB" w:rsidRDefault="007846AD" w:rsidP="007846AD">
      <w:pPr>
        <w:ind w:leftChars="199" w:left="478"/>
        <w:rPr>
          <w:kern w:val="2"/>
        </w:rPr>
      </w:pPr>
      <w:r w:rsidRPr="007846AD">
        <w:rPr>
          <w:kern w:val="2"/>
        </w:rPr>
        <w:t>Title: Unmanned aerial drone and stationary video surveys to estimate reef shark densities in shallow nursery habitats</w:t>
      </w:r>
      <w:r w:rsidR="002F3312">
        <w:rPr>
          <w:kern w:val="2"/>
        </w:rPr>
        <w:tab/>
      </w:r>
      <w:r w:rsidR="002F3312">
        <w:rPr>
          <w:kern w:val="2"/>
        </w:rPr>
        <w:tab/>
      </w:r>
      <w:r w:rsidR="002F3312">
        <w:rPr>
          <w:kern w:val="2"/>
        </w:rPr>
        <w:tab/>
      </w:r>
      <w:r w:rsidR="002F3312">
        <w:rPr>
          <w:kern w:val="2"/>
        </w:rPr>
        <w:tab/>
      </w:r>
      <w:r w:rsidR="002F3312">
        <w:rPr>
          <w:kern w:val="2"/>
        </w:rPr>
        <w:tab/>
      </w:r>
      <w:r w:rsidR="002F3312">
        <w:rPr>
          <w:kern w:val="2"/>
        </w:rPr>
        <w:tab/>
      </w:r>
      <w:r w:rsidR="002F3312">
        <w:rPr>
          <w:kern w:val="2"/>
        </w:rPr>
        <w:tab/>
      </w:r>
      <w:r w:rsidR="002F3312">
        <w:rPr>
          <w:kern w:val="2"/>
        </w:rPr>
        <w:tab/>
      </w:r>
      <w:r w:rsidR="002F3312">
        <w:rPr>
          <w:kern w:val="2"/>
        </w:rPr>
        <w:tab/>
      </w:r>
      <w:r w:rsidR="002F3312">
        <w:rPr>
          <w:kern w:val="2"/>
        </w:rPr>
        <w:tab/>
      </w:r>
    </w:p>
    <w:p w14:paraId="1C1FA9EF" w14:textId="77777777" w:rsidR="00CF22DB" w:rsidRPr="000A4650" w:rsidRDefault="00CF22DB" w:rsidP="00CF22DB">
      <w:pPr>
        <w:rPr>
          <w:kern w:val="2"/>
        </w:rPr>
      </w:pPr>
      <w:r w:rsidRPr="000A4650">
        <w:rPr>
          <w:kern w:val="2"/>
        </w:rPr>
        <w:t>14</w:t>
      </w:r>
      <w:r w:rsidR="002F3312">
        <w:rPr>
          <w:kern w:val="2"/>
        </w:rPr>
        <w:t>5</w:t>
      </w:r>
      <w:r w:rsidRPr="00CF22DB">
        <w:rPr>
          <w:kern w:val="2"/>
          <w:vertAlign w:val="superscript"/>
        </w:rPr>
        <w:t>th</w:t>
      </w:r>
      <w:r w:rsidRPr="000A4650">
        <w:rPr>
          <w:kern w:val="2"/>
        </w:rPr>
        <w:t xml:space="preserve"> American Fisheries Society annual meeting: </w:t>
      </w:r>
      <w:r w:rsidR="002F3312">
        <w:rPr>
          <w:kern w:val="2"/>
        </w:rPr>
        <w:t>Portland</w:t>
      </w:r>
      <w:r w:rsidRPr="000A4650">
        <w:rPr>
          <w:kern w:val="2"/>
        </w:rPr>
        <w:t xml:space="preserve">, </w:t>
      </w:r>
      <w:r w:rsidR="002F3312">
        <w:rPr>
          <w:kern w:val="2"/>
        </w:rPr>
        <w:t>OR</w:t>
      </w:r>
      <w:r>
        <w:rPr>
          <w:kern w:val="2"/>
        </w:rPr>
        <w:t xml:space="preserve"> </w:t>
      </w:r>
      <w:r>
        <w:rPr>
          <w:kern w:val="2"/>
        </w:rPr>
        <w:tab/>
      </w:r>
      <w:r>
        <w:rPr>
          <w:kern w:val="2"/>
        </w:rPr>
        <w:tab/>
      </w:r>
      <w:r>
        <w:rPr>
          <w:kern w:val="2"/>
        </w:rPr>
        <w:tab/>
      </w:r>
      <w:r w:rsidR="002F3312">
        <w:rPr>
          <w:kern w:val="2"/>
        </w:rPr>
        <w:tab/>
      </w:r>
      <w:r>
        <w:rPr>
          <w:kern w:val="2"/>
        </w:rPr>
        <w:t>Aug</w:t>
      </w:r>
      <w:r w:rsidRPr="000A4650">
        <w:rPr>
          <w:kern w:val="2"/>
        </w:rPr>
        <w:t xml:space="preserve"> 201</w:t>
      </w:r>
      <w:r w:rsidR="002F3312">
        <w:rPr>
          <w:kern w:val="2"/>
        </w:rPr>
        <w:t>5</w:t>
      </w:r>
    </w:p>
    <w:p w14:paraId="05C6FA3D" w14:textId="77777777" w:rsidR="00CF22DB" w:rsidRPr="000A4650" w:rsidRDefault="00CF22DB" w:rsidP="00D03AA5">
      <w:pPr>
        <w:ind w:leftChars="199" w:left="478"/>
        <w:rPr>
          <w:kern w:val="2"/>
        </w:rPr>
      </w:pPr>
      <w:r w:rsidRPr="000A4650">
        <w:rPr>
          <w:kern w:val="2"/>
        </w:rPr>
        <w:t xml:space="preserve">Title: </w:t>
      </w:r>
      <w:r w:rsidR="00D03AA5" w:rsidRPr="00D03AA5">
        <w:rPr>
          <w:kern w:val="2"/>
        </w:rPr>
        <w:t>Developing Growth Transition Matrix for C</w:t>
      </w:r>
      <w:r w:rsidR="00D03AA5">
        <w:rPr>
          <w:kern w:val="2"/>
        </w:rPr>
        <w:t xml:space="preserve">aribbean Spiny Lobster </w:t>
      </w:r>
      <w:r w:rsidR="007846AD">
        <w:rPr>
          <w:kern w:val="2"/>
        </w:rPr>
        <w:t>b</w:t>
      </w:r>
      <w:r w:rsidR="00D03AA5">
        <w:rPr>
          <w:kern w:val="2"/>
        </w:rPr>
        <w:t xml:space="preserve">y Using </w:t>
      </w:r>
      <w:r w:rsidR="00D03AA5" w:rsidRPr="00D03AA5">
        <w:rPr>
          <w:kern w:val="2"/>
        </w:rPr>
        <w:t>Mark-Recapture Data</w:t>
      </w:r>
      <w:r w:rsidRPr="000A4650">
        <w:rPr>
          <w:kern w:val="2"/>
        </w:rPr>
        <w:tab/>
      </w:r>
      <w:r w:rsidRPr="000A4650">
        <w:rPr>
          <w:kern w:val="2"/>
        </w:rPr>
        <w:tab/>
      </w:r>
    </w:p>
    <w:p w14:paraId="3D7AA36B" w14:textId="77777777" w:rsidR="00CF22DB" w:rsidRPr="000A4650" w:rsidRDefault="00CF22DB" w:rsidP="00CF22DB">
      <w:pPr>
        <w:rPr>
          <w:kern w:val="2"/>
        </w:rPr>
      </w:pPr>
      <w:r w:rsidRPr="000A4650">
        <w:rPr>
          <w:kern w:val="2"/>
        </w:rPr>
        <w:t>14</w:t>
      </w:r>
      <w:r w:rsidR="002F3312">
        <w:rPr>
          <w:kern w:val="2"/>
        </w:rPr>
        <w:t>5</w:t>
      </w:r>
      <w:r w:rsidRPr="00CF22DB">
        <w:rPr>
          <w:kern w:val="2"/>
          <w:vertAlign w:val="superscript"/>
        </w:rPr>
        <w:t>th</w:t>
      </w:r>
      <w:r w:rsidRPr="000A4650">
        <w:rPr>
          <w:kern w:val="2"/>
        </w:rPr>
        <w:t xml:space="preserve"> American Fisheries Society annual meeting: </w:t>
      </w:r>
      <w:r w:rsidR="002F3312">
        <w:rPr>
          <w:kern w:val="2"/>
        </w:rPr>
        <w:t>Portland</w:t>
      </w:r>
      <w:r w:rsidR="002F3312" w:rsidRPr="000A4650">
        <w:rPr>
          <w:kern w:val="2"/>
        </w:rPr>
        <w:t xml:space="preserve">, </w:t>
      </w:r>
      <w:r w:rsidR="002F3312">
        <w:rPr>
          <w:kern w:val="2"/>
        </w:rPr>
        <w:t>OR</w:t>
      </w:r>
      <w:r>
        <w:rPr>
          <w:kern w:val="2"/>
        </w:rPr>
        <w:t xml:space="preserve"> </w:t>
      </w:r>
      <w:r>
        <w:rPr>
          <w:kern w:val="2"/>
        </w:rPr>
        <w:tab/>
      </w:r>
      <w:r>
        <w:rPr>
          <w:kern w:val="2"/>
        </w:rPr>
        <w:tab/>
      </w:r>
      <w:r>
        <w:rPr>
          <w:kern w:val="2"/>
        </w:rPr>
        <w:tab/>
      </w:r>
      <w:r w:rsidR="002F3312">
        <w:rPr>
          <w:kern w:val="2"/>
        </w:rPr>
        <w:tab/>
      </w:r>
      <w:r>
        <w:rPr>
          <w:kern w:val="2"/>
        </w:rPr>
        <w:t>Aug</w:t>
      </w:r>
      <w:r w:rsidRPr="000A4650">
        <w:rPr>
          <w:kern w:val="2"/>
        </w:rPr>
        <w:t xml:space="preserve"> 201</w:t>
      </w:r>
      <w:r w:rsidR="002F3312">
        <w:rPr>
          <w:kern w:val="2"/>
        </w:rPr>
        <w:t>5</w:t>
      </w:r>
    </w:p>
    <w:p w14:paraId="24DC0E9F" w14:textId="77777777" w:rsidR="0026427B" w:rsidRPr="000A4650" w:rsidRDefault="00CF22DB" w:rsidP="00CF22DB">
      <w:pPr>
        <w:ind w:leftChars="199" w:left="478"/>
        <w:rPr>
          <w:kern w:val="2"/>
        </w:rPr>
      </w:pPr>
      <w:r w:rsidRPr="000A4650">
        <w:rPr>
          <w:kern w:val="2"/>
        </w:rPr>
        <w:t xml:space="preserve">Title: </w:t>
      </w:r>
      <w:r w:rsidR="007846AD" w:rsidRPr="007846AD">
        <w:rPr>
          <w:kern w:val="2"/>
        </w:rPr>
        <w:t>Spatial-temporal distributions of dominant estuarin</w:t>
      </w:r>
      <w:r w:rsidR="007846AD">
        <w:rPr>
          <w:kern w:val="2"/>
        </w:rPr>
        <w:t>e species along the Texas coast</w:t>
      </w:r>
      <w:r w:rsidR="007846AD">
        <w:rPr>
          <w:kern w:val="2"/>
        </w:rPr>
        <w:tab/>
      </w:r>
    </w:p>
    <w:p w14:paraId="2929BFEE" w14:textId="77777777" w:rsidR="0047416A" w:rsidRPr="000A4650" w:rsidRDefault="0047416A" w:rsidP="0026427B">
      <w:pPr>
        <w:rPr>
          <w:u w:val="single"/>
        </w:rPr>
      </w:pPr>
      <w:r w:rsidRPr="000A4650">
        <w:rPr>
          <w:kern w:val="2"/>
        </w:rPr>
        <w:t>2013 Bluefin Tuna Stock Assessment Methods:</w:t>
      </w:r>
      <w:r w:rsidR="00442C53" w:rsidRPr="000A4650">
        <w:rPr>
          <w:kern w:val="2"/>
        </w:rPr>
        <w:t xml:space="preserve"> Gloucester, MA </w:t>
      </w:r>
      <w:r w:rsidR="00442C53" w:rsidRPr="000A4650">
        <w:rPr>
          <w:kern w:val="2"/>
        </w:rPr>
        <w:tab/>
      </w:r>
      <w:r w:rsidR="00442C53" w:rsidRPr="000A4650">
        <w:rPr>
          <w:kern w:val="2"/>
        </w:rPr>
        <w:tab/>
      </w:r>
      <w:r w:rsidR="00442C53" w:rsidRPr="000A4650">
        <w:rPr>
          <w:kern w:val="2"/>
        </w:rPr>
        <w:tab/>
      </w:r>
      <w:r w:rsidR="009C55AA" w:rsidRPr="000A4650">
        <w:rPr>
          <w:kern w:val="2"/>
        </w:rPr>
        <w:tab/>
      </w:r>
      <w:r w:rsidRPr="000A4650">
        <w:rPr>
          <w:kern w:val="2"/>
        </w:rPr>
        <w:t>July 2013</w:t>
      </w:r>
    </w:p>
    <w:p w14:paraId="41B4E2F4" w14:textId="77777777" w:rsidR="0047416A" w:rsidRPr="000A4650" w:rsidRDefault="0047416A" w:rsidP="0047416A">
      <w:pPr>
        <w:ind w:leftChars="199" w:left="478"/>
        <w:rPr>
          <w:kern w:val="2"/>
        </w:rPr>
      </w:pPr>
      <w:r w:rsidRPr="000A4650">
        <w:rPr>
          <w:kern w:val="2"/>
        </w:rPr>
        <w:t xml:space="preserve">Title: Identify suitable biological reference points for bigeye tuna and yellowfin tuna fisheries in the Indian Ocean </w:t>
      </w:r>
    </w:p>
    <w:p w14:paraId="53738E25" w14:textId="77777777" w:rsidR="003E3017" w:rsidRPr="000A4650" w:rsidRDefault="003E3017" w:rsidP="0047416A">
      <w:pPr>
        <w:ind w:leftChars="199" w:left="478"/>
        <w:rPr>
          <w:i/>
          <w:kern w:val="2"/>
        </w:rPr>
      </w:pPr>
      <w:r w:rsidRPr="000A4650">
        <w:rPr>
          <w:i/>
          <w:kern w:val="2"/>
        </w:rPr>
        <w:t>Represented the US Delegation</w:t>
      </w:r>
    </w:p>
    <w:p w14:paraId="132103AD" w14:textId="77777777" w:rsidR="0047416A" w:rsidRPr="000A4650" w:rsidRDefault="0047416A" w:rsidP="0047416A">
      <w:pPr>
        <w:rPr>
          <w:kern w:val="2"/>
        </w:rPr>
      </w:pPr>
      <w:r w:rsidRPr="000A4650">
        <w:rPr>
          <w:kern w:val="2"/>
        </w:rPr>
        <w:t xml:space="preserve">The American Lobster in a Changing Ecosystem: A US-Canada Science Symposium: Portland, ME </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t>Dec 2012</w:t>
      </w:r>
    </w:p>
    <w:p w14:paraId="7496BC57" w14:textId="77777777" w:rsidR="0047416A" w:rsidRPr="000A4650" w:rsidRDefault="0047416A" w:rsidP="0047416A">
      <w:pPr>
        <w:ind w:leftChars="199" w:left="478"/>
        <w:rPr>
          <w:kern w:val="2"/>
        </w:rPr>
      </w:pPr>
      <w:r w:rsidRPr="000A4650">
        <w:rPr>
          <w:kern w:val="2"/>
        </w:rPr>
        <w:t xml:space="preserve">Title: </w:t>
      </w:r>
      <w:r w:rsidRPr="000A4650">
        <w:rPr>
          <w:bCs/>
          <w:kern w:val="2"/>
        </w:rPr>
        <w:t>Ecosim modeling of ecosystem dynamics for the American lobster in the Gulf of Maine</w:t>
      </w:r>
    </w:p>
    <w:p w14:paraId="55C45429" w14:textId="77777777" w:rsidR="0047416A" w:rsidRPr="000A4650" w:rsidRDefault="0047416A" w:rsidP="0047416A">
      <w:pPr>
        <w:rPr>
          <w:kern w:val="2"/>
        </w:rPr>
      </w:pPr>
      <w:r w:rsidRPr="000A4650">
        <w:rPr>
          <w:kern w:val="2"/>
        </w:rPr>
        <w:t>63</w:t>
      </w:r>
      <w:r w:rsidRPr="000A4650">
        <w:rPr>
          <w:kern w:val="2"/>
          <w:vertAlign w:val="superscript"/>
        </w:rPr>
        <w:t>rd</w:t>
      </w:r>
      <w:r w:rsidRPr="000A4650">
        <w:rPr>
          <w:kern w:val="2"/>
        </w:rPr>
        <w:t xml:space="preserve"> Tuna Conference: Lake Arrowhead, CA </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t>May 2012</w:t>
      </w:r>
    </w:p>
    <w:p w14:paraId="67DD7ACA" w14:textId="77777777" w:rsidR="0047416A" w:rsidRPr="000A4650" w:rsidRDefault="0047416A" w:rsidP="0047416A">
      <w:pPr>
        <w:ind w:leftChars="199" w:left="478"/>
        <w:rPr>
          <w:kern w:val="2"/>
        </w:rPr>
      </w:pPr>
      <w:r w:rsidRPr="000A4650">
        <w:rPr>
          <w:kern w:val="2"/>
        </w:rPr>
        <w:t>Title: Evaluating effectiveness of harvest control rules and biological reference points for Bigeye tuna (</w:t>
      </w:r>
      <w:r w:rsidRPr="000A4650">
        <w:rPr>
          <w:i/>
          <w:kern w:val="2"/>
        </w:rPr>
        <w:t>Thunnus obesus</w:t>
      </w:r>
      <w:r w:rsidRPr="000A4650">
        <w:rPr>
          <w:kern w:val="2"/>
        </w:rPr>
        <w:t>) and Yellowfin tuna (</w:t>
      </w:r>
      <w:r w:rsidRPr="000A4650">
        <w:rPr>
          <w:i/>
          <w:kern w:val="2"/>
        </w:rPr>
        <w:t>Thunnus albacares</w:t>
      </w:r>
      <w:r w:rsidRPr="000A4650">
        <w:rPr>
          <w:kern w:val="2"/>
        </w:rPr>
        <w:t>) fisheries in the Indian Ocean</w:t>
      </w:r>
    </w:p>
    <w:p w14:paraId="36BC85AE" w14:textId="77777777" w:rsidR="0047416A" w:rsidRPr="000A4650" w:rsidRDefault="0047416A" w:rsidP="0047416A">
      <w:pPr>
        <w:rPr>
          <w:kern w:val="2"/>
        </w:rPr>
      </w:pPr>
      <w:r w:rsidRPr="000A4650">
        <w:rPr>
          <w:kern w:val="2"/>
        </w:rPr>
        <w:t>141</w:t>
      </w:r>
      <w:r w:rsidRPr="000A4650">
        <w:rPr>
          <w:kern w:val="2"/>
          <w:vertAlign w:val="superscript"/>
        </w:rPr>
        <w:t>th</w:t>
      </w:r>
      <w:r w:rsidRPr="000A4650">
        <w:rPr>
          <w:kern w:val="2"/>
        </w:rPr>
        <w:t xml:space="preserve"> American Fisheries Society annual meeting: Seattle, WA </w:t>
      </w:r>
      <w:r w:rsidRPr="000A4650">
        <w:rPr>
          <w:kern w:val="2"/>
        </w:rPr>
        <w:tab/>
      </w:r>
      <w:r w:rsidRPr="000A4650">
        <w:rPr>
          <w:kern w:val="2"/>
        </w:rPr>
        <w:tab/>
      </w:r>
      <w:r w:rsidRPr="000A4650">
        <w:rPr>
          <w:kern w:val="2"/>
        </w:rPr>
        <w:tab/>
      </w:r>
      <w:r w:rsidRPr="000A4650">
        <w:rPr>
          <w:kern w:val="2"/>
        </w:rPr>
        <w:tab/>
        <w:t>Sep</w:t>
      </w:r>
      <w:r w:rsidR="00B21518" w:rsidRPr="000A4650">
        <w:rPr>
          <w:kern w:val="2"/>
        </w:rPr>
        <w:t>t</w:t>
      </w:r>
      <w:r w:rsidRPr="000A4650">
        <w:rPr>
          <w:kern w:val="2"/>
        </w:rPr>
        <w:t xml:space="preserve"> 2011</w:t>
      </w:r>
    </w:p>
    <w:p w14:paraId="79612612" w14:textId="77777777" w:rsidR="0047416A" w:rsidRPr="000A4650" w:rsidRDefault="0047416A" w:rsidP="0047416A">
      <w:pPr>
        <w:ind w:leftChars="199" w:left="478"/>
        <w:rPr>
          <w:kern w:val="2"/>
        </w:rPr>
      </w:pPr>
      <w:r w:rsidRPr="000A4650">
        <w:rPr>
          <w:kern w:val="2"/>
        </w:rPr>
        <w:t>Title: Evaluating performance of a survey index for stock assessment</w:t>
      </w:r>
      <w:r w:rsidRPr="000A4650">
        <w:rPr>
          <w:kern w:val="2"/>
        </w:rPr>
        <w:tab/>
      </w:r>
      <w:r w:rsidRPr="000A4650">
        <w:rPr>
          <w:kern w:val="2"/>
        </w:rPr>
        <w:tab/>
      </w:r>
      <w:r w:rsidRPr="000A4650">
        <w:rPr>
          <w:kern w:val="2"/>
        </w:rPr>
        <w:tab/>
      </w:r>
    </w:p>
    <w:p w14:paraId="1EFE73C8" w14:textId="77777777" w:rsidR="0047416A" w:rsidRPr="000A4650" w:rsidRDefault="0047416A" w:rsidP="0047416A">
      <w:pPr>
        <w:rPr>
          <w:kern w:val="2"/>
        </w:rPr>
      </w:pPr>
      <w:r w:rsidRPr="000A4650">
        <w:rPr>
          <w:kern w:val="2"/>
        </w:rPr>
        <w:t>140</w:t>
      </w:r>
      <w:r w:rsidRPr="000A4650">
        <w:rPr>
          <w:kern w:val="2"/>
          <w:vertAlign w:val="superscript"/>
        </w:rPr>
        <w:t>th</w:t>
      </w:r>
      <w:r w:rsidRPr="000A4650">
        <w:rPr>
          <w:kern w:val="2"/>
        </w:rPr>
        <w:t xml:space="preserve"> American Fisheries Society annual meeting: Pittsburgh, PA </w:t>
      </w:r>
      <w:r w:rsidRPr="000A4650">
        <w:rPr>
          <w:kern w:val="2"/>
        </w:rPr>
        <w:tab/>
      </w:r>
      <w:r w:rsidRPr="000A4650">
        <w:rPr>
          <w:kern w:val="2"/>
        </w:rPr>
        <w:tab/>
      </w:r>
      <w:r w:rsidRPr="000A4650">
        <w:rPr>
          <w:kern w:val="2"/>
        </w:rPr>
        <w:tab/>
      </w:r>
      <w:r w:rsidR="000A4650">
        <w:rPr>
          <w:kern w:val="2"/>
        </w:rPr>
        <w:tab/>
      </w:r>
      <w:r w:rsidRPr="000A4650">
        <w:rPr>
          <w:kern w:val="2"/>
        </w:rPr>
        <w:t>Sept. 2010</w:t>
      </w:r>
    </w:p>
    <w:p w14:paraId="22AC8138" w14:textId="77777777" w:rsidR="0047416A" w:rsidRPr="000A4650" w:rsidRDefault="0047416A" w:rsidP="0047416A">
      <w:pPr>
        <w:widowControl w:val="0"/>
        <w:ind w:left="420"/>
        <w:jc w:val="both"/>
        <w:rPr>
          <w:kern w:val="2"/>
        </w:rPr>
      </w:pPr>
      <w:r w:rsidRPr="000A4650">
        <w:rPr>
          <w:kern w:val="2"/>
        </w:rPr>
        <w:t>Title: Developing an individual based model for estimating biological reference points for the Gulf of Maine American lobster fishery</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p>
    <w:p w14:paraId="4EE618B6" w14:textId="77777777" w:rsidR="0047416A" w:rsidRPr="000A4650" w:rsidRDefault="0047416A" w:rsidP="0047416A">
      <w:pPr>
        <w:rPr>
          <w:kern w:val="2"/>
        </w:rPr>
      </w:pPr>
      <w:r w:rsidRPr="000A4650">
        <w:rPr>
          <w:kern w:val="2"/>
        </w:rPr>
        <w:t>140</w:t>
      </w:r>
      <w:r w:rsidRPr="000A4650">
        <w:rPr>
          <w:kern w:val="2"/>
          <w:vertAlign w:val="superscript"/>
        </w:rPr>
        <w:t>th</w:t>
      </w:r>
      <w:r w:rsidRPr="000A4650">
        <w:rPr>
          <w:kern w:val="2"/>
        </w:rPr>
        <w:t xml:space="preserve"> American Fisheries Society annual meeting: Pittsburgh, PA</w:t>
      </w:r>
      <w:r w:rsidRPr="000A4650">
        <w:rPr>
          <w:kern w:val="2"/>
        </w:rPr>
        <w:tab/>
      </w:r>
      <w:r w:rsidRPr="000A4650">
        <w:rPr>
          <w:kern w:val="2"/>
        </w:rPr>
        <w:tab/>
      </w:r>
      <w:r w:rsidRPr="000A4650">
        <w:rPr>
          <w:kern w:val="2"/>
        </w:rPr>
        <w:tab/>
      </w:r>
      <w:r w:rsidR="000A4650">
        <w:rPr>
          <w:kern w:val="2"/>
        </w:rPr>
        <w:tab/>
      </w:r>
      <w:r w:rsidRPr="000A4650">
        <w:rPr>
          <w:kern w:val="2"/>
        </w:rPr>
        <w:t>Sep</w:t>
      </w:r>
      <w:r w:rsidR="00B21518" w:rsidRPr="000A4650">
        <w:rPr>
          <w:kern w:val="2"/>
        </w:rPr>
        <w:t>t</w:t>
      </w:r>
      <w:r w:rsidRPr="000A4650">
        <w:rPr>
          <w:kern w:val="2"/>
        </w:rPr>
        <w:t xml:space="preserve"> 2010</w:t>
      </w:r>
    </w:p>
    <w:p w14:paraId="6C4ED003" w14:textId="77777777" w:rsidR="0047416A" w:rsidRPr="000A4650" w:rsidRDefault="0047416A" w:rsidP="0047416A">
      <w:pPr>
        <w:widowControl w:val="0"/>
        <w:ind w:left="418"/>
        <w:rPr>
          <w:kern w:val="2"/>
        </w:rPr>
      </w:pPr>
      <w:r w:rsidRPr="000A4650">
        <w:rPr>
          <w:kern w:val="2"/>
        </w:rPr>
        <w:t>Title: Estimating effective sample size of size composition for groundfish trawl-survey samples in the Georges Bank: a comparative study</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p>
    <w:p w14:paraId="268EF163" w14:textId="77777777" w:rsidR="0047416A" w:rsidRPr="000A4650" w:rsidRDefault="0047416A" w:rsidP="0047416A">
      <w:pPr>
        <w:rPr>
          <w:kern w:val="2"/>
        </w:rPr>
      </w:pPr>
      <w:r w:rsidRPr="000A4650">
        <w:rPr>
          <w:kern w:val="2"/>
        </w:rPr>
        <w:t>139</w:t>
      </w:r>
      <w:r w:rsidRPr="000A4650">
        <w:rPr>
          <w:kern w:val="2"/>
          <w:vertAlign w:val="superscript"/>
        </w:rPr>
        <w:t>th</w:t>
      </w:r>
      <w:r w:rsidRPr="000A4650">
        <w:rPr>
          <w:kern w:val="2"/>
        </w:rPr>
        <w:t xml:space="preserve"> American Fisheries Society annual meeting: Nashville, TN </w:t>
      </w:r>
      <w:r w:rsidRPr="000A4650">
        <w:rPr>
          <w:kern w:val="2"/>
        </w:rPr>
        <w:tab/>
      </w:r>
      <w:r w:rsidRPr="000A4650">
        <w:rPr>
          <w:kern w:val="2"/>
        </w:rPr>
        <w:tab/>
      </w:r>
      <w:r w:rsidRPr="000A4650">
        <w:rPr>
          <w:kern w:val="2"/>
        </w:rPr>
        <w:tab/>
      </w:r>
      <w:r w:rsidR="000A4650">
        <w:rPr>
          <w:kern w:val="2"/>
        </w:rPr>
        <w:tab/>
      </w:r>
      <w:r w:rsidRPr="000A4650">
        <w:rPr>
          <w:kern w:val="2"/>
        </w:rPr>
        <w:t>Sept 2009</w:t>
      </w:r>
    </w:p>
    <w:p w14:paraId="54CF24D3" w14:textId="77777777" w:rsidR="0047416A" w:rsidRPr="000A4650" w:rsidRDefault="0047416A" w:rsidP="008A3B47">
      <w:pPr>
        <w:widowControl w:val="0"/>
        <w:ind w:left="418"/>
        <w:rPr>
          <w:kern w:val="2"/>
        </w:rPr>
      </w:pPr>
      <w:r w:rsidRPr="000A4650">
        <w:rPr>
          <w:kern w:val="2"/>
        </w:rPr>
        <w:t>Title: Developing and evaluating management control rules with different biological reference points for the American lobster fishery</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p>
    <w:p w14:paraId="29C4A5E5" w14:textId="77777777" w:rsidR="0047416A" w:rsidRPr="000A4650" w:rsidRDefault="0047416A" w:rsidP="0047416A">
      <w:pPr>
        <w:rPr>
          <w:kern w:val="2"/>
        </w:rPr>
      </w:pPr>
      <w:r w:rsidRPr="000A4650">
        <w:rPr>
          <w:kern w:val="2"/>
        </w:rPr>
        <w:t xml:space="preserve">International Symposium on Ecological Improvement, Conservation and Evaluation for Coastal Habitats: Shanghai, China </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00B21518" w:rsidRPr="000A4650">
        <w:rPr>
          <w:kern w:val="2"/>
        </w:rPr>
        <w:t>Oct</w:t>
      </w:r>
      <w:r w:rsidRPr="000A4650">
        <w:rPr>
          <w:kern w:val="2"/>
        </w:rPr>
        <w:t xml:space="preserve"> 2008</w:t>
      </w:r>
    </w:p>
    <w:p w14:paraId="781D039A" w14:textId="77777777" w:rsidR="0047416A" w:rsidRPr="000A4650" w:rsidRDefault="0047416A" w:rsidP="008A3B47">
      <w:pPr>
        <w:widowControl w:val="0"/>
        <w:ind w:left="418"/>
        <w:rPr>
          <w:kern w:val="2"/>
        </w:rPr>
      </w:pPr>
      <w:r w:rsidRPr="000A4650">
        <w:rPr>
          <w:kern w:val="2"/>
        </w:rPr>
        <w:t>Title: Demersal fish community and their habitat in the coastal Gulf of Maine, USA</w:t>
      </w:r>
      <w:r w:rsidRPr="000A4650">
        <w:rPr>
          <w:kern w:val="2"/>
        </w:rPr>
        <w:tab/>
      </w:r>
      <w:r w:rsidRPr="000A4650">
        <w:rPr>
          <w:kern w:val="2"/>
        </w:rPr>
        <w:tab/>
      </w:r>
    </w:p>
    <w:p w14:paraId="0C201ABE" w14:textId="77777777" w:rsidR="0047416A" w:rsidRPr="000A4650" w:rsidRDefault="0047416A" w:rsidP="0047416A">
      <w:pPr>
        <w:rPr>
          <w:kern w:val="2"/>
        </w:rPr>
      </w:pPr>
      <w:r w:rsidRPr="000A4650">
        <w:rPr>
          <w:kern w:val="2"/>
        </w:rPr>
        <w:t>5</w:t>
      </w:r>
      <w:r w:rsidRPr="000A4650">
        <w:rPr>
          <w:kern w:val="2"/>
          <w:vertAlign w:val="superscript"/>
        </w:rPr>
        <w:t>th</w:t>
      </w:r>
      <w:r w:rsidRPr="000A4650">
        <w:rPr>
          <w:kern w:val="2"/>
        </w:rPr>
        <w:t xml:space="preserve"> World Fisheries Congress: Yokohama, Japan </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00B21518" w:rsidRPr="000A4650">
        <w:rPr>
          <w:kern w:val="2"/>
        </w:rPr>
        <w:t>Oct</w:t>
      </w:r>
      <w:r w:rsidRPr="000A4650">
        <w:rPr>
          <w:kern w:val="2"/>
        </w:rPr>
        <w:t xml:space="preserve"> 2008</w:t>
      </w:r>
    </w:p>
    <w:p w14:paraId="46AE9ECC" w14:textId="77777777" w:rsidR="0047416A" w:rsidRPr="000A4650" w:rsidRDefault="0047416A" w:rsidP="008A3B47">
      <w:pPr>
        <w:widowControl w:val="0"/>
        <w:ind w:left="418"/>
        <w:rPr>
          <w:kern w:val="2"/>
        </w:rPr>
      </w:pPr>
      <w:r w:rsidRPr="000A4650">
        <w:rPr>
          <w:kern w:val="2"/>
        </w:rPr>
        <w:t xml:space="preserve">Title: Spatial Dynamics of Demersal Fish Community in the coastal Gulf of Maine, USA </w:t>
      </w:r>
    </w:p>
    <w:p w14:paraId="340EE5A8" w14:textId="77777777" w:rsidR="0047416A" w:rsidRPr="000A4650" w:rsidRDefault="0047416A" w:rsidP="0047416A">
      <w:pPr>
        <w:rPr>
          <w:kern w:val="2"/>
        </w:rPr>
      </w:pPr>
      <w:r w:rsidRPr="000A4650">
        <w:rPr>
          <w:kern w:val="2"/>
        </w:rPr>
        <w:t>138</w:t>
      </w:r>
      <w:r w:rsidRPr="000A4650">
        <w:rPr>
          <w:kern w:val="2"/>
          <w:vertAlign w:val="superscript"/>
        </w:rPr>
        <w:t>th</w:t>
      </w:r>
      <w:r w:rsidRPr="000A4650">
        <w:rPr>
          <w:kern w:val="2"/>
        </w:rPr>
        <w:t xml:space="preserve"> American Fisheries Society annual meeting: Ottawa, Canada </w:t>
      </w:r>
      <w:r w:rsidRPr="000A4650">
        <w:rPr>
          <w:kern w:val="2"/>
        </w:rPr>
        <w:tab/>
      </w:r>
      <w:r w:rsidRPr="000A4650">
        <w:rPr>
          <w:kern w:val="2"/>
        </w:rPr>
        <w:tab/>
      </w:r>
      <w:r w:rsidRPr="000A4650">
        <w:rPr>
          <w:kern w:val="2"/>
        </w:rPr>
        <w:tab/>
      </w:r>
      <w:r w:rsidR="00B21518" w:rsidRPr="000A4650">
        <w:rPr>
          <w:kern w:val="2"/>
        </w:rPr>
        <w:t>Aug</w:t>
      </w:r>
      <w:r w:rsidRPr="000A4650">
        <w:rPr>
          <w:kern w:val="2"/>
        </w:rPr>
        <w:t xml:space="preserve"> 2008</w:t>
      </w:r>
    </w:p>
    <w:p w14:paraId="3A8D26F0" w14:textId="77777777" w:rsidR="0047416A" w:rsidRPr="000A4650" w:rsidRDefault="0047416A" w:rsidP="008A3B47">
      <w:pPr>
        <w:widowControl w:val="0"/>
        <w:ind w:left="418"/>
        <w:rPr>
          <w:kern w:val="2"/>
        </w:rPr>
      </w:pPr>
      <w:r w:rsidRPr="000A4650">
        <w:rPr>
          <w:kern w:val="2"/>
        </w:rPr>
        <w:t>Title: Development of a user-friendly stock assessment model for the American lobster</w:t>
      </w:r>
    </w:p>
    <w:p w14:paraId="541B94E9" w14:textId="77777777" w:rsidR="0047416A" w:rsidRPr="000A4650" w:rsidRDefault="0047416A" w:rsidP="0047416A">
      <w:pPr>
        <w:rPr>
          <w:kern w:val="2"/>
        </w:rPr>
      </w:pPr>
      <w:r w:rsidRPr="000A4650">
        <w:rPr>
          <w:kern w:val="2"/>
        </w:rPr>
        <w:t>137</w:t>
      </w:r>
      <w:r w:rsidRPr="000A4650">
        <w:rPr>
          <w:kern w:val="2"/>
          <w:vertAlign w:val="superscript"/>
        </w:rPr>
        <w:t>th</w:t>
      </w:r>
      <w:r w:rsidRPr="000A4650">
        <w:rPr>
          <w:kern w:val="2"/>
        </w:rPr>
        <w:t xml:space="preserve"> American Fisheries Society annual meeting: San Francisco, CA</w:t>
      </w:r>
      <w:r w:rsidRPr="000A4650">
        <w:rPr>
          <w:kern w:val="2"/>
        </w:rPr>
        <w:tab/>
      </w:r>
      <w:r w:rsidRPr="000A4650">
        <w:rPr>
          <w:kern w:val="2"/>
        </w:rPr>
        <w:tab/>
        <w:t xml:space="preserve"> </w:t>
      </w:r>
      <w:r w:rsidRPr="000A4650">
        <w:rPr>
          <w:kern w:val="2"/>
        </w:rPr>
        <w:tab/>
        <w:t>Sept 2007</w:t>
      </w:r>
    </w:p>
    <w:p w14:paraId="412C92AD" w14:textId="77777777" w:rsidR="0047416A" w:rsidRPr="000A4650" w:rsidRDefault="0047416A" w:rsidP="008A3B47">
      <w:pPr>
        <w:widowControl w:val="0"/>
        <w:ind w:left="418"/>
        <w:rPr>
          <w:kern w:val="2"/>
        </w:rPr>
      </w:pPr>
      <w:r w:rsidRPr="000A4650">
        <w:rPr>
          <w:kern w:val="2"/>
        </w:rPr>
        <w:t>Title: Developing and Evaluating Biological Reference Points for the American Lobster Fishery Management</w:t>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r w:rsidRPr="000A4650">
        <w:rPr>
          <w:kern w:val="2"/>
        </w:rPr>
        <w:tab/>
      </w:r>
    </w:p>
    <w:p w14:paraId="6603BD21" w14:textId="77777777" w:rsidR="0047416A" w:rsidRPr="000A4650" w:rsidRDefault="0047416A" w:rsidP="0047416A">
      <w:pPr>
        <w:rPr>
          <w:kern w:val="2"/>
        </w:rPr>
      </w:pPr>
      <w:r w:rsidRPr="000A4650">
        <w:rPr>
          <w:kern w:val="2"/>
        </w:rPr>
        <w:t>136</w:t>
      </w:r>
      <w:r w:rsidRPr="000A4650">
        <w:rPr>
          <w:kern w:val="2"/>
          <w:vertAlign w:val="superscript"/>
        </w:rPr>
        <w:t>th</w:t>
      </w:r>
      <w:r w:rsidRPr="000A4650">
        <w:rPr>
          <w:kern w:val="2"/>
        </w:rPr>
        <w:t xml:space="preserve"> American Fisheries Society annual meeting: Lake Placid, NY </w:t>
      </w:r>
      <w:r w:rsidRPr="000A4650">
        <w:rPr>
          <w:kern w:val="2"/>
        </w:rPr>
        <w:tab/>
      </w:r>
      <w:r w:rsidRPr="000A4650">
        <w:rPr>
          <w:kern w:val="2"/>
        </w:rPr>
        <w:tab/>
      </w:r>
      <w:r w:rsidRPr="000A4650">
        <w:rPr>
          <w:kern w:val="2"/>
        </w:rPr>
        <w:tab/>
        <w:t>Sept 2006</w:t>
      </w:r>
    </w:p>
    <w:p w14:paraId="387B835D" w14:textId="77777777" w:rsidR="0047416A" w:rsidRPr="000A4650" w:rsidRDefault="0047416A" w:rsidP="008A3B47">
      <w:pPr>
        <w:widowControl w:val="0"/>
        <w:ind w:left="418"/>
        <w:rPr>
          <w:kern w:val="2"/>
        </w:rPr>
      </w:pPr>
      <w:r w:rsidRPr="000A4650">
        <w:rPr>
          <w:kern w:val="2"/>
        </w:rPr>
        <w:t>Title: Dynamics of Lobster Ecosystem in the Gulf of Maine</w:t>
      </w:r>
      <w:r w:rsidRPr="000A4650">
        <w:rPr>
          <w:kern w:val="2"/>
        </w:rPr>
        <w:tab/>
      </w:r>
      <w:r w:rsidRPr="000A4650">
        <w:rPr>
          <w:kern w:val="2"/>
        </w:rPr>
        <w:tab/>
      </w:r>
    </w:p>
    <w:p w14:paraId="756B6198" w14:textId="77777777" w:rsidR="0047416A" w:rsidRPr="008A3B47" w:rsidRDefault="0047416A" w:rsidP="0047416A">
      <w:pPr>
        <w:pStyle w:val="Default"/>
        <w:rPr>
          <w:color w:val="auto"/>
          <w:kern w:val="2"/>
          <w:lang w:eastAsia="zh-CN"/>
        </w:rPr>
      </w:pPr>
    </w:p>
    <w:p w14:paraId="338C0A1E" w14:textId="77777777" w:rsidR="0047416A" w:rsidRPr="008A3B47" w:rsidRDefault="0047416A" w:rsidP="0047416A">
      <w:pPr>
        <w:rPr>
          <w:u w:val="single"/>
        </w:rPr>
      </w:pPr>
      <w:r w:rsidRPr="008A3B47">
        <w:rPr>
          <w:u w:val="single"/>
        </w:rPr>
        <w:t xml:space="preserve">Invited </w:t>
      </w:r>
      <w:r w:rsidR="00463DF6">
        <w:rPr>
          <w:u w:val="single"/>
        </w:rPr>
        <w:t>Seminar</w:t>
      </w:r>
      <w:r w:rsidRPr="008A3B47">
        <w:rPr>
          <w:u w:val="single"/>
        </w:rPr>
        <w:t>s</w:t>
      </w:r>
    </w:p>
    <w:p w14:paraId="1E6CEB28" w14:textId="77777777" w:rsidR="009F79F8" w:rsidRPr="0047416A" w:rsidRDefault="00855EDF" w:rsidP="009F79F8">
      <w:pPr>
        <w:rPr>
          <w:kern w:val="2"/>
        </w:rPr>
      </w:pPr>
      <w:r w:rsidRPr="0047416A">
        <w:rPr>
          <w:b/>
          <w:kern w:val="2"/>
        </w:rPr>
        <w:t>Florida Fish and Wildlife Conservation Commission</w:t>
      </w:r>
      <w:r w:rsidR="009F79F8" w:rsidRPr="008A3B47">
        <w:rPr>
          <w:kern w:val="2"/>
        </w:rPr>
        <w:t xml:space="preserve">: </w:t>
      </w:r>
      <w:r>
        <w:rPr>
          <w:kern w:val="2"/>
        </w:rPr>
        <w:t>St P</w:t>
      </w:r>
      <w:r w:rsidRPr="00855EDF">
        <w:rPr>
          <w:kern w:val="2"/>
        </w:rPr>
        <w:t>etersburg</w:t>
      </w:r>
      <w:r>
        <w:rPr>
          <w:kern w:val="2"/>
        </w:rPr>
        <w:t>, FL</w:t>
      </w:r>
      <w:r>
        <w:rPr>
          <w:kern w:val="2"/>
        </w:rPr>
        <w:tab/>
      </w:r>
      <w:r w:rsidR="009F79F8" w:rsidRPr="008A3B47">
        <w:rPr>
          <w:kern w:val="2"/>
        </w:rPr>
        <w:tab/>
      </w:r>
      <w:r w:rsidR="009F79F8" w:rsidRPr="008A3B47">
        <w:rPr>
          <w:kern w:val="2"/>
        </w:rPr>
        <w:tab/>
      </w:r>
      <w:r>
        <w:rPr>
          <w:kern w:val="2"/>
        </w:rPr>
        <w:t>Jan 2017</w:t>
      </w:r>
    </w:p>
    <w:p w14:paraId="5386113B" w14:textId="77777777" w:rsidR="009F79F8" w:rsidRPr="00EA01BB" w:rsidRDefault="009F79F8" w:rsidP="009F79F8">
      <w:pPr>
        <w:ind w:firstLine="420"/>
        <w:rPr>
          <w:kern w:val="2"/>
        </w:rPr>
      </w:pPr>
      <w:r w:rsidRPr="0047416A">
        <w:rPr>
          <w:kern w:val="2"/>
        </w:rPr>
        <w:t xml:space="preserve">Title: </w:t>
      </w:r>
      <w:r w:rsidRPr="00EA01BB">
        <w:rPr>
          <w:kern w:val="2"/>
        </w:rPr>
        <w:t xml:space="preserve">Developing a size-structured stock assessment model and a meta-population framework for </w:t>
      </w:r>
    </w:p>
    <w:p w14:paraId="594FEB02" w14:textId="77777777" w:rsidR="009F79F8" w:rsidRPr="00463DF6" w:rsidRDefault="009F79F8" w:rsidP="009F79F8">
      <w:pPr>
        <w:ind w:firstLine="420"/>
        <w:rPr>
          <w:kern w:val="2"/>
        </w:rPr>
      </w:pPr>
      <w:r w:rsidRPr="00EA01BB">
        <w:rPr>
          <w:kern w:val="2"/>
        </w:rPr>
        <w:t>Caribbean spiny lobster stocks</w:t>
      </w:r>
      <w:r>
        <w:rPr>
          <w:kern w:val="2"/>
        </w:rPr>
        <w:t>.</w:t>
      </w:r>
    </w:p>
    <w:p w14:paraId="69F79F1D" w14:textId="77777777" w:rsidR="00463DF6" w:rsidRPr="0047416A" w:rsidRDefault="00463DF6" w:rsidP="00463DF6">
      <w:pPr>
        <w:rPr>
          <w:kern w:val="2"/>
        </w:rPr>
      </w:pPr>
      <w:r>
        <w:rPr>
          <w:b/>
          <w:kern w:val="2"/>
        </w:rPr>
        <w:t>University of Miami</w:t>
      </w:r>
      <w:r w:rsidRPr="008A3B47">
        <w:rPr>
          <w:kern w:val="2"/>
        </w:rPr>
        <w:t>: Miami, FL</w:t>
      </w:r>
      <w:r w:rsidRPr="008A3B47">
        <w:rPr>
          <w:kern w:val="2"/>
        </w:rPr>
        <w:tab/>
      </w:r>
      <w:r w:rsidRPr="008A3B47">
        <w:rPr>
          <w:kern w:val="2"/>
        </w:rPr>
        <w:tab/>
      </w:r>
      <w:r w:rsidRPr="008A3B47">
        <w:rPr>
          <w:kern w:val="2"/>
        </w:rPr>
        <w:tab/>
      </w:r>
      <w:r w:rsidRPr="008A3B47">
        <w:rPr>
          <w:kern w:val="2"/>
        </w:rPr>
        <w:tab/>
      </w:r>
      <w:r w:rsidRPr="008A3B47">
        <w:rPr>
          <w:kern w:val="2"/>
        </w:rPr>
        <w:tab/>
      </w:r>
      <w:r>
        <w:rPr>
          <w:kern w:val="2"/>
        </w:rPr>
        <w:tab/>
      </w:r>
      <w:r>
        <w:rPr>
          <w:kern w:val="2"/>
        </w:rPr>
        <w:tab/>
      </w:r>
      <w:r>
        <w:rPr>
          <w:kern w:val="2"/>
        </w:rPr>
        <w:tab/>
      </w:r>
      <w:r w:rsidR="009C55AA">
        <w:rPr>
          <w:kern w:val="2"/>
        </w:rPr>
        <w:t>Apr</w:t>
      </w:r>
      <w:r w:rsidRPr="0047416A">
        <w:rPr>
          <w:kern w:val="2"/>
        </w:rPr>
        <w:t xml:space="preserve"> 201</w:t>
      </w:r>
      <w:r>
        <w:rPr>
          <w:kern w:val="2"/>
        </w:rPr>
        <w:t>6</w:t>
      </w:r>
    </w:p>
    <w:p w14:paraId="5BA0113F" w14:textId="77777777" w:rsidR="00EA01BB" w:rsidRPr="00EA01BB" w:rsidRDefault="00463DF6" w:rsidP="00EA01BB">
      <w:pPr>
        <w:ind w:firstLine="420"/>
        <w:rPr>
          <w:kern w:val="2"/>
        </w:rPr>
      </w:pPr>
      <w:r w:rsidRPr="0047416A">
        <w:rPr>
          <w:kern w:val="2"/>
        </w:rPr>
        <w:t xml:space="preserve">Title: </w:t>
      </w:r>
      <w:r w:rsidR="00EA01BB" w:rsidRPr="00EA01BB">
        <w:rPr>
          <w:kern w:val="2"/>
        </w:rPr>
        <w:t xml:space="preserve">Developing a size-structured stock assessment model and a meta-population framework for </w:t>
      </w:r>
    </w:p>
    <w:p w14:paraId="26C28571" w14:textId="77777777" w:rsidR="00463DF6" w:rsidRPr="00463DF6" w:rsidRDefault="00EA01BB" w:rsidP="00EA01BB">
      <w:pPr>
        <w:ind w:firstLine="420"/>
        <w:rPr>
          <w:kern w:val="2"/>
        </w:rPr>
      </w:pPr>
      <w:r w:rsidRPr="00EA01BB">
        <w:rPr>
          <w:kern w:val="2"/>
        </w:rPr>
        <w:t>Caribbean spiny lobster stocks</w:t>
      </w:r>
      <w:r>
        <w:rPr>
          <w:kern w:val="2"/>
        </w:rPr>
        <w:t>.</w:t>
      </w:r>
    </w:p>
    <w:p w14:paraId="0F85F494" w14:textId="77777777" w:rsidR="0047416A" w:rsidRPr="0047416A" w:rsidRDefault="0047416A" w:rsidP="0047416A">
      <w:pPr>
        <w:rPr>
          <w:kern w:val="2"/>
        </w:rPr>
      </w:pPr>
      <w:r w:rsidRPr="0047416A">
        <w:rPr>
          <w:b/>
          <w:kern w:val="2"/>
        </w:rPr>
        <w:t>NOAA Southeast Fisheries Science Center</w:t>
      </w:r>
      <w:r w:rsidRPr="008A3B47">
        <w:rPr>
          <w:kern w:val="2"/>
        </w:rPr>
        <w:t>: Miami, FL</w:t>
      </w:r>
      <w:r w:rsidRPr="008A3B47">
        <w:rPr>
          <w:kern w:val="2"/>
        </w:rPr>
        <w:tab/>
      </w:r>
      <w:r w:rsidRPr="008A3B47">
        <w:rPr>
          <w:kern w:val="2"/>
        </w:rPr>
        <w:tab/>
      </w:r>
      <w:r w:rsidRPr="008A3B47">
        <w:rPr>
          <w:kern w:val="2"/>
        </w:rPr>
        <w:tab/>
      </w:r>
      <w:r w:rsidRPr="008A3B47">
        <w:rPr>
          <w:kern w:val="2"/>
        </w:rPr>
        <w:tab/>
      </w:r>
      <w:r w:rsidRPr="008A3B47">
        <w:rPr>
          <w:kern w:val="2"/>
        </w:rPr>
        <w:tab/>
      </w:r>
      <w:r w:rsidR="00B21518" w:rsidRPr="008A3B47">
        <w:rPr>
          <w:kern w:val="2"/>
        </w:rPr>
        <w:t>Dec</w:t>
      </w:r>
      <w:r w:rsidRPr="0047416A">
        <w:rPr>
          <w:kern w:val="2"/>
        </w:rPr>
        <w:t xml:space="preserve"> 2011</w:t>
      </w:r>
    </w:p>
    <w:p w14:paraId="210491E8" w14:textId="77777777" w:rsidR="0047416A" w:rsidRPr="0047416A" w:rsidRDefault="0047416A" w:rsidP="0047416A">
      <w:pPr>
        <w:ind w:firstLine="420"/>
        <w:rPr>
          <w:kern w:val="2"/>
        </w:rPr>
      </w:pPr>
      <w:r w:rsidRPr="0047416A">
        <w:rPr>
          <w:kern w:val="2"/>
        </w:rPr>
        <w:t>Title: Fisheries management strategy evaluation: Are we making good decisions?</w:t>
      </w:r>
      <w:r w:rsidRPr="0047416A">
        <w:rPr>
          <w:kern w:val="2"/>
        </w:rPr>
        <w:tab/>
      </w:r>
    </w:p>
    <w:p w14:paraId="475E3757" w14:textId="77777777" w:rsidR="0047416A" w:rsidRPr="0047416A" w:rsidRDefault="0047416A" w:rsidP="0047416A">
      <w:pPr>
        <w:rPr>
          <w:kern w:val="2"/>
        </w:rPr>
      </w:pPr>
      <w:r w:rsidRPr="0047416A">
        <w:rPr>
          <w:b/>
          <w:kern w:val="2"/>
        </w:rPr>
        <w:t>Florida Fish and Wildlife Conservation Commission</w:t>
      </w:r>
      <w:r w:rsidR="00B21518" w:rsidRPr="008A3B47">
        <w:rPr>
          <w:kern w:val="2"/>
        </w:rPr>
        <w:t xml:space="preserve">: St Petersburg, FL </w:t>
      </w:r>
      <w:r w:rsidR="00B21518" w:rsidRPr="008A3B47">
        <w:rPr>
          <w:kern w:val="2"/>
        </w:rPr>
        <w:tab/>
      </w:r>
      <w:r w:rsidR="00B21518" w:rsidRPr="008A3B47">
        <w:rPr>
          <w:kern w:val="2"/>
        </w:rPr>
        <w:tab/>
        <w:t>Nov</w:t>
      </w:r>
      <w:r w:rsidRPr="0047416A">
        <w:rPr>
          <w:kern w:val="2"/>
        </w:rPr>
        <w:t xml:space="preserve"> 2011</w:t>
      </w:r>
    </w:p>
    <w:p w14:paraId="047DD814" w14:textId="77777777" w:rsidR="0047416A" w:rsidRPr="0047416A" w:rsidRDefault="0047416A" w:rsidP="0047416A">
      <w:pPr>
        <w:ind w:firstLine="420"/>
        <w:rPr>
          <w:kern w:val="2"/>
        </w:rPr>
      </w:pPr>
      <w:r w:rsidRPr="0047416A">
        <w:rPr>
          <w:kern w:val="2"/>
        </w:rPr>
        <w:t>Title: Management strategy evaluation for American lobster fisheries.</w:t>
      </w:r>
      <w:r w:rsidRPr="0047416A">
        <w:rPr>
          <w:kern w:val="2"/>
        </w:rPr>
        <w:tab/>
      </w:r>
      <w:r w:rsidRPr="0047416A">
        <w:rPr>
          <w:kern w:val="2"/>
        </w:rPr>
        <w:tab/>
      </w:r>
    </w:p>
    <w:p w14:paraId="6AD73814" w14:textId="77777777" w:rsidR="0047416A" w:rsidRPr="0047416A" w:rsidRDefault="0047416A" w:rsidP="0047416A">
      <w:pPr>
        <w:rPr>
          <w:kern w:val="2"/>
        </w:rPr>
      </w:pPr>
      <w:r w:rsidRPr="0047416A">
        <w:rPr>
          <w:b/>
          <w:kern w:val="2"/>
        </w:rPr>
        <w:t>Michigan State University</w:t>
      </w:r>
      <w:r w:rsidRPr="008A3B47">
        <w:rPr>
          <w:kern w:val="2"/>
        </w:rPr>
        <w:t xml:space="preserve">: East Lansing, MI </w:t>
      </w:r>
      <w:r w:rsidRPr="008A3B47">
        <w:rPr>
          <w:kern w:val="2"/>
        </w:rPr>
        <w:tab/>
      </w:r>
      <w:r w:rsidRPr="008A3B47">
        <w:rPr>
          <w:kern w:val="2"/>
        </w:rPr>
        <w:tab/>
      </w:r>
      <w:r w:rsidRPr="008A3B47">
        <w:rPr>
          <w:kern w:val="2"/>
        </w:rPr>
        <w:tab/>
      </w:r>
      <w:r w:rsidRPr="008A3B47">
        <w:rPr>
          <w:kern w:val="2"/>
        </w:rPr>
        <w:tab/>
      </w:r>
      <w:r w:rsidRPr="008A3B47">
        <w:rPr>
          <w:kern w:val="2"/>
        </w:rPr>
        <w:tab/>
      </w:r>
      <w:r w:rsidRPr="008A3B47">
        <w:rPr>
          <w:kern w:val="2"/>
        </w:rPr>
        <w:tab/>
      </w:r>
      <w:r w:rsidR="00B21518" w:rsidRPr="008A3B47">
        <w:rPr>
          <w:kern w:val="2"/>
        </w:rPr>
        <w:t>Apr</w:t>
      </w:r>
      <w:r w:rsidRPr="0047416A">
        <w:rPr>
          <w:kern w:val="2"/>
        </w:rPr>
        <w:t xml:space="preserve"> 2011</w:t>
      </w:r>
    </w:p>
    <w:p w14:paraId="5D8F35AC" w14:textId="77777777" w:rsidR="0047416A" w:rsidRPr="008A3B47" w:rsidRDefault="0047416A" w:rsidP="00EA01BB">
      <w:pPr>
        <w:ind w:left="420"/>
      </w:pPr>
      <w:r w:rsidRPr="008A3B47">
        <w:rPr>
          <w:kern w:val="2"/>
        </w:rPr>
        <w:t>Title: Developing and evaluating harvest control rules with different biological reference points for the American lobster fishery.</w:t>
      </w:r>
      <w:r w:rsidRPr="008A3B47">
        <w:rPr>
          <w:kern w:val="2"/>
        </w:rPr>
        <w:tab/>
      </w:r>
    </w:p>
    <w:p w14:paraId="5A0B0297" w14:textId="77777777" w:rsidR="00B16A02" w:rsidRPr="008A3B47" w:rsidRDefault="00B16A02">
      <w:pPr>
        <w:pStyle w:val="Default"/>
        <w:rPr>
          <w:color w:val="auto"/>
        </w:rPr>
      </w:pPr>
      <w:r w:rsidRPr="008A3B47">
        <w:rPr>
          <w:color w:val="auto"/>
        </w:rPr>
        <w:t xml:space="preserve"> </w:t>
      </w:r>
    </w:p>
    <w:p w14:paraId="736F4567" w14:textId="77777777" w:rsidR="00B16A02" w:rsidRPr="008A3B47" w:rsidRDefault="00B16A02">
      <w:pPr>
        <w:pStyle w:val="Default"/>
        <w:rPr>
          <w:color w:val="auto"/>
        </w:rPr>
      </w:pPr>
      <w:r w:rsidRPr="008A3B47">
        <w:rPr>
          <w:color w:val="auto"/>
        </w:rPr>
        <w:t xml:space="preserve">WORKS IN PROGRESS </w:t>
      </w:r>
      <w:r w:rsidR="00846F14" w:rsidRPr="00846F14">
        <w:rPr>
          <w:color w:val="auto"/>
        </w:rPr>
        <w:t>(</w:t>
      </w:r>
      <w:r w:rsidR="00846F14">
        <w:t>*</w:t>
      </w:r>
      <w:r w:rsidR="00846F14" w:rsidRPr="00846F14">
        <w:t>student coauthors highlighted</w:t>
      </w:r>
      <w:r w:rsidR="00846F14" w:rsidRPr="00846F14">
        <w:rPr>
          <w:color w:val="auto"/>
        </w:rPr>
        <w:t>)</w:t>
      </w:r>
    </w:p>
    <w:p w14:paraId="0EC66580" w14:textId="77777777" w:rsidR="00855EDF" w:rsidRPr="00855EDF" w:rsidRDefault="00B16A02" w:rsidP="00855EDF">
      <w:r w:rsidRPr="008A3B47">
        <w:rPr>
          <w:u w:val="single"/>
        </w:rPr>
        <w:t>Papers submitted to journals for consideration</w:t>
      </w:r>
      <w:r w:rsidRPr="008A3B47">
        <w:t xml:space="preserve"> </w:t>
      </w:r>
    </w:p>
    <w:p w14:paraId="6C309452" w14:textId="77777777" w:rsidR="00855EDF" w:rsidRPr="00173FD5" w:rsidRDefault="00855EDF" w:rsidP="00855EDF">
      <w:pPr>
        <w:autoSpaceDE w:val="0"/>
        <w:autoSpaceDN w:val="0"/>
        <w:adjustRightInd w:val="0"/>
        <w:ind w:left="480" w:hangingChars="200" w:hanging="480"/>
      </w:pPr>
      <w:r w:rsidRPr="008C6302">
        <w:rPr>
          <w:b/>
        </w:rPr>
        <w:t>Zhang, Y.</w:t>
      </w:r>
      <w:r w:rsidRPr="00B92267">
        <w:t>, and N. Yao</w:t>
      </w:r>
      <w:r w:rsidR="00846F14">
        <w:t>*</w:t>
      </w:r>
      <w:r w:rsidRPr="00B92267">
        <w:t xml:space="preserve">. Developing growth transition matrices for Caribbean spiny lobster, </w:t>
      </w:r>
      <w:r w:rsidRPr="00833D3F">
        <w:rPr>
          <w:i/>
        </w:rPr>
        <w:t>Panulirus argus</w:t>
      </w:r>
      <w:r w:rsidRPr="00B92267">
        <w:t xml:space="preserve">. (submitted to </w:t>
      </w:r>
      <w:r w:rsidRPr="00173FD5">
        <w:t>Marine and Coastal Fisheries</w:t>
      </w:r>
      <w:r w:rsidRPr="00B92267">
        <w:t>, under review)</w:t>
      </w:r>
    </w:p>
    <w:p w14:paraId="1EB7102B" w14:textId="77777777" w:rsidR="009C55AA" w:rsidRDefault="009C55AA" w:rsidP="009C55AA">
      <w:pPr>
        <w:autoSpaceDE w:val="0"/>
        <w:autoSpaceDN w:val="0"/>
        <w:adjustRightInd w:val="0"/>
        <w:ind w:left="480" w:hangingChars="200" w:hanging="480"/>
      </w:pPr>
      <w:r w:rsidRPr="00B92267">
        <w:rPr>
          <w:rFonts w:eastAsia="Times New Roman"/>
        </w:rPr>
        <w:t>Kilfoil, J. P.</w:t>
      </w:r>
      <w:r w:rsidR="00846F14">
        <w:rPr>
          <w:rFonts w:eastAsia="Times New Roman"/>
        </w:rPr>
        <w:t>*</w:t>
      </w:r>
      <w:r w:rsidRPr="00B92267">
        <w:rPr>
          <w:rFonts w:eastAsia="Times New Roman"/>
        </w:rPr>
        <w:t xml:space="preserve">, M. D. Campbell, R. Caillouet, J. Salisbury, A. J. Wirsing, J. J. Kiszka, K. R. Gastrich, M. R. Heithaus, </w:t>
      </w:r>
      <w:r w:rsidRPr="00B92267">
        <w:rPr>
          <w:rFonts w:eastAsia="Times New Roman"/>
          <w:b/>
        </w:rPr>
        <w:t>Y. Zhang</w:t>
      </w:r>
      <w:r w:rsidRPr="00B92267">
        <w:rPr>
          <w:rFonts w:eastAsia="Times New Roman"/>
        </w:rPr>
        <w:t xml:space="preserve">, M. </w:t>
      </w:r>
      <w:r>
        <w:rPr>
          <w:rFonts w:eastAsia="Times New Roman"/>
        </w:rPr>
        <w:t xml:space="preserve">and </w:t>
      </w:r>
      <w:r w:rsidRPr="00B92267">
        <w:rPr>
          <w:rFonts w:eastAsia="Times New Roman"/>
        </w:rPr>
        <w:t>E. Bond. Seeing the bigger picture: developing full-spherical video arrays as a new tool for monitoring marine environments</w:t>
      </w:r>
      <w:r>
        <w:t>. (</w:t>
      </w:r>
      <w:r w:rsidRPr="00B92267">
        <w:t xml:space="preserve">submitted to </w:t>
      </w:r>
      <w:r>
        <w:t>PLOS ONE</w:t>
      </w:r>
      <w:r w:rsidRPr="00B92267">
        <w:t>, under review</w:t>
      </w:r>
      <w:r>
        <w:t>)</w:t>
      </w:r>
    </w:p>
    <w:p w14:paraId="6FF3F731" w14:textId="77777777" w:rsidR="003617FD" w:rsidRPr="005404DC" w:rsidRDefault="003617FD" w:rsidP="003617FD">
      <w:pPr>
        <w:autoSpaceDE w:val="0"/>
        <w:autoSpaceDN w:val="0"/>
        <w:adjustRightInd w:val="0"/>
        <w:ind w:left="480" w:hangingChars="200" w:hanging="480"/>
        <w:rPr>
          <w:rFonts w:eastAsia="Times New Roman"/>
        </w:rPr>
      </w:pPr>
      <w:r w:rsidRPr="005404DC">
        <w:rPr>
          <w:rFonts w:eastAsia="Times New Roman"/>
        </w:rPr>
        <w:t xml:space="preserve">Wang, W., </w:t>
      </w:r>
      <w:r w:rsidRPr="005404DC">
        <w:rPr>
          <w:rFonts w:eastAsia="Times New Roman"/>
          <w:b/>
        </w:rPr>
        <w:t>Y. Zhang</w:t>
      </w:r>
      <w:r w:rsidRPr="005404DC">
        <w:rPr>
          <w:rFonts w:eastAsia="Times New Roman"/>
        </w:rPr>
        <w:t>, H. Sun, Z. Jiang, and Z. Xue. Comparative analysis on mitochondrial control region DNA diversity of three far eastern catfish (</w:t>
      </w:r>
      <w:r w:rsidRPr="00B159F4">
        <w:rPr>
          <w:rFonts w:eastAsia="Times New Roman"/>
          <w:i/>
        </w:rPr>
        <w:t>Silurus asotus</w:t>
      </w:r>
      <w:r w:rsidRPr="005404DC">
        <w:rPr>
          <w:rFonts w:eastAsia="Times New Roman"/>
        </w:rPr>
        <w:t xml:space="preserve">) populations. (submitted to </w:t>
      </w:r>
      <w:r w:rsidR="005404DC" w:rsidRPr="005404DC">
        <w:rPr>
          <w:rFonts w:eastAsia="Times New Roman"/>
        </w:rPr>
        <w:t>Mitochondrial DNA Part B: Resources, under review</w:t>
      </w:r>
      <w:r w:rsidRPr="005404DC">
        <w:rPr>
          <w:rFonts w:eastAsia="Times New Roman"/>
        </w:rPr>
        <w:t>)</w:t>
      </w:r>
    </w:p>
    <w:p w14:paraId="7D5F0E21" w14:textId="77777777" w:rsidR="009C55AA" w:rsidRPr="00B92267" w:rsidRDefault="009C55AA" w:rsidP="009C55AA">
      <w:pPr>
        <w:autoSpaceDE w:val="0"/>
        <w:autoSpaceDN w:val="0"/>
        <w:adjustRightInd w:val="0"/>
        <w:ind w:left="480" w:hangingChars="200" w:hanging="480"/>
      </w:pPr>
      <w:r w:rsidRPr="00B92267">
        <w:t xml:space="preserve">Yan, Y., </w:t>
      </w:r>
      <w:r w:rsidRPr="00B92267">
        <w:rPr>
          <w:b/>
        </w:rPr>
        <w:t>Y. Zhang</w:t>
      </w:r>
      <w:r w:rsidRPr="00B92267">
        <w:t xml:space="preserve">, X. Zhu, Q. Feng, C. Zhao, H. Lu and B. Gu. Spatio-temporal trophic dynamics of a dominant fish, </w:t>
      </w:r>
      <w:r w:rsidRPr="00B92267">
        <w:rPr>
          <w:i/>
        </w:rPr>
        <w:t>Saurida tumbil</w:t>
      </w:r>
      <w:r w:rsidRPr="00B92267">
        <w:t>, with flexible sex-specific foraging strategies. (submitted to Journal of Fish Biology, under review)</w:t>
      </w:r>
    </w:p>
    <w:p w14:paraId="42AE0797" w14:textId="77777777" w:rsidR="00D15515" w:rsidRPr="008A3B47" w:rsidRDefault="00D15515" w:rsidP="00756A00">
      <w:pPr>
        <w:autoSpaceDE w:val="0"/>
        <w:autoSpaceDN w:val="0"/>
        <w:adjustRightInd w:val="0"/>
        <w:ind w:left="480" w:hangingChars="200" w:hanging="480"/>
      </w:pPr>
    </w:p>
    <w:p w14:paraId="29661295" w14:textId="77777777" w:rsidR="004B3655" w:rsidRPr="008A3B47" w:rsidRDefault="004B3655" w:rsidP="004B3655">
      <w:pPr>
        <w:rPr>
          <w:u w:val="single"/>
        </w:rPr>
      </w:pPr>
      <w:r w:rsidRPr="008A3B47">
        <w:rPr>
          <w:u w:val="single"/>
        </w:rPr>
        <w:t>Research in Progress</w:t>
      </w:r>
      <w:r w:rsidRPr="008A3B47">
        <w:t xml:space="preserve"> </w:t>
      </w:r>
    </w:p>
    <w:p w14:paraId="4BE3B917" w14:textId="77777777" w:rsidR="004B3655" w:rsidRPr="00D33A41" w:rsidRDefault="0038782D" w:rsidP="00D33A41">
      <w:pPr>
        <w:pStyle w:val="Default"/>
        <w:numPr>
          <w:ilvl w:val="0"/>
          <w:numId w:val="30"/>
        </w:numPr>
        <w:rPr>
          <w:color w:val="auto"/>
        </w:rPr>
      </w:pPr>
      <w:r w:rsidRPr="00D33A41">
        <w:rPr>
          <w:color w:val="auto"/>
        </w:rPr>
        <w:t>Evaluating assessment errors in management strategy evaluation</w:t>
      </w:r>
      <w:r w:rsidR="005F768A" w:rsidRPr="00D33A41">
        <w:rPr>
          <w:color w:val="auto"/>
        </w:rPr>
        <w:t>.</w:t>
      </w:r>
    </w:p>
    <w:p w14:paraId="7A4094D3" w14:textId="77777777" w:rsidR="004B3655" w:rsidRPr="00D33A41" w:rsidRDefault="007D61FF" w:rsidP="00D33A41">
      <w:pPr>
        <w:pStyle w:val="Default"/>
        <w:numPr>
          <w:ilvl w:val="0"/>
          <w:numId w:val="30"/>
        </w:numPr>
        <w:rPr>
          <w:color w:val="auto"/>
        </w:rPr>
      </w:pPr>
      <w:r w:rsidRPr="00D33A41">
        <w:rPr>
          <w:color w:val="auto"/>
        </w:rPr>
        <w:t>Developing a meta-population model for the Caribbean spiny lobster stocks</w:t>
      </w:r>
      <w:r w:rsidR="005F768A" w:rsidRPr="00D33A41">
        <w:rPr>
          <w:color w:val="auto"/>
        </w:rPr>
        <w:t>.</w:t>
      </w:r>
    </w:p>
    <w:p w14:paraId="1A9A4AF5" w14:textId="77777777" w:rsidR="0011183C" w:rsidRPr="00D33A41" w:rsidRDefault="0011183C" w:rsidP="00D33A41">
      <w:pPr>
        <w:pStyle w:val="Default"/>
        <w:numPr>
          <w:ilvl w:val="0"/>
          <w:numId w:val="30"/>
        </w:numPr>
        <w:rPr>
          <w:color w:val="auto"/>
        </w:rPr>
      </w:pPr>
      <w:r w:rsidRPr="00D33A41">
        <w:rPr>
          <w:color w:val="auto"/>
        </w:rPr>
        <w:t xml:space="preserve">Estimating </w:t>
      </w:r>
      <w:r w:rsidR="009D1884">
        <w:rPr>
          <w:color w:val="auto"/>
        </w:rPr>
        <w:t>egg-production</w:t>
      </w:r>
      <w:r w:rsidRPr="00D33A41">
        <w:rPr>
          <w:color w:val="auto"/>
        </w:rPr>
        <w:t xml:space="preserve"> indic</w:t>
      </w:r>
      <w:r w:rsidR="00E31A9E">
        <w:rPr>
          <w:color w:val="auto"/>
        </w:rPr>
        <w:t>es</w:t>
      </w:r>
      <w:r w:rsidRPr="00D33A41">
        <w:rPr>
          <w:color w:val="auto"/>
        </w:rPr>
        <w:t xml:space="preserve"> for Caribbean spiny lobster stocks.</w:t>
      </w:r>
    </w:p>
    <w:p w14:paraId="2C3A467D" w14:textId="77777777" w:rsidR="007D61FF" w:rsidRPr="00D33A41" w:rsidRDefault="00841440" w:rsidP="00D33A41">
      <w:pPr>
        <w:pStyle w:val="Default"/>
        <w:numPr>
          <w:ilvl w:val="0"/>
          <w:numId w:val="30"/>
        </w:numPr>
        <w:rPr>
          <w:color w:val="auto"/>
        </w:rPr>
      </w:pPr>
      <w:r w:rsidRPr="00D33A41">
        <w:rPr>
          <w:color w:val="auto"/>
        </w:rPr>
        <w:t>Assessment of quantitative methods to address multi-</w:t>
      </w:r>
      <w:r w:rsidR="00BB0179" w:rsidRPr="00D33A41">
        <w:rPr>
          <w:color w:val="auto"/>
        </w:rPr>
        <w:t>collinearity</w:t>
      </w:r>
      <w:r w:rsidRPr="00D33A41">
        <w:rPr>
          <w:color w:val="auto"/>
        </w:rPr>
        <w:t xml:space="preserve"> in species distribution models.</w:t>
      </w:r>
    </w:p>
    <w:p w14:paraId="52AEE6B3" w14:textId="77777777" w:rsidR="00841440" w:rsidRDefault="00D33A41" w:rsidP="00D33A41">
      <w:pPr>
        <w:pStyle w:val="Default"/>
        <w:numPr>
          <w:ilvl w:val="0"/>
          <w:numId w:val="30"/>
        </w:numPr>
        <w:rPr>
          <w:color w:val="auto"/>
        </w:rPr>
      </w:pPr>
      <w:r w:rsidRPr="00D33A41">
        <w:rPr>
          <w:color w:val="auto"/>
        </w:rPr>
        <w:t>Analyzing the temporal molecular variance and population genetic structure for Florida’s spiny lobster recruits using microsatellite DNA marker.</w:t>
      </w:r>
    </w:p>
    <w:p w14:paraId="1AD55133" w14:textId="77777777" w:rsidR="00D33A41" w:rsidRDefault="00D33A41" w:rsidP="00D33A41">
      <w:pPr>
        <w:pStyle w:val="Default"/>
        <w:numPr>
          <w:ilvl w:val="0"/>
          <w:numId w:val="30"/>
        </w:numPr>
        <w:rPr>
          <w:color w:val="auto"/>
        </w:rPr>
      </w:pPr>
      <w:r w:rsidRPr="00534E1C">
        <w:t>Quantifying stable isotope variation</w:t>
      </w:r>
      <w:r w:rsidRPr="00D33A41">
        <w:rPr>
          <w:color w:val="auto"/>
        </w:rPr>
        <w:t xml:space="preserve"> for Florida’s spiny lobster recruits.</w:t>
      </w:r>
    </w:p>
    <w:p w14:paraId="0498C1C9" w14:textId="77777777" w:rsidR="00470CB4" w:rsidRPr="00470CB4" w:rsidRDefault="00470CB4" w:rsidP="00D33A41">
      <w:pPr>
        <w:pStyle w:val="Default"/>
        <w:numPr>
          <w:ilvl w:val="0"/>
          <w:numId w:val="30"/>
        </w:numPr>
        <w:rPr>
          <w:color w:val="auto"/>
        </w:rPr>
      </w:pPr>
      <w:r w:rsidRPr="006714C2">
        <w:t>Estimating effective sample size for head-boat-caught length (weight) distributions</w:t>
      </w:r>
      <w:r>
        <w:t>.</w:t>
      </w:r>
    </w:p>
    <w:p w14:paraId="734EEE98" w14:textId="77777777" w:rsidR="00470CB4" w:rsidRPr="00D33A41" w:rsidRDefault="00470CB4" w:rsidP="00D33A41">
      <w:pPr>
        <w:pStyle w:val="Default"/>
        <w:numPr>
          <w:ilvl w:val="0"/>
          <w:numId w:val="30"/>
        </w:numPr>
        <w:rPr>
          <w:color w:val="auto"/>
        </w:rPr>
      </w:pPr>
      <w:r w:rsidRPr="006714C2">
        <w:t>Using time series models to forecast the fishing prohibition date</w:t>
      </w:r>
      <w:r>
        <w:t>.</w:t>
      </w:r>
    </w:p>
    <w:p w14:paraId="36242E5D" w14:textId="77777777" w:rsidR="00841440" w:rsidRPr="008A3B47" w:rsidRDefault="00841440" w:rsidP="00756A00">
      <w:pPr>
        <w:autoSpaceDE w:val="0"/>
        <w:autoSpaceDN w:val="0"/>
        <w:adjustRightInd w:val="0"/>
        <w:ind w:left="480" w:hangingChars="200" w:hanging="480"/>
      </w:pPr>
    </w:p>
    <w:p w14:paraId="2513640D" w14:textId="77777777" w:rsidR="00B16A02" w:rsidRDefault="000F3163" w:rsidP="00733171">
      <w:pPr>
        <w:rPr>
          <w:u w:val="single"/>
        </w:rPr>
      </w:pPr>
      <w:r>
        <w:rPr>
          <w:u w:val="single"/>
        </w:rPr>
        <w:t xml:space="preserve">Pending </w:t>
      </w:r>
      <w:r w:rsidR="004B3655" w:rsidRPr="008A3B47">
        <w:rPr>
          <w:u w:val="single"/>
        </w:rPr>
        <w:t>Grant Proposals</w:t>
      </w:r>
    </w:p>
    <w:p w14:paraId="73F21E63" w14:textId="77777777" w:rsidR="00882824" w:rsidRDefault="00882824" w:rsidP="003D0A70">
      <w:pPr>
        <w:widowControl w:val="0"/>
        <w:ind w:left="480" w:hangingChars="200" w:hanging="480"/>
        <w:rPr>
          <w:kern w:val="2"/>
        </w:rPr>
      </w:pPr>
      <w:r>
        <w:rPr>
          <w:kern w:val="2"/>
        </w:rPr>
        <w:t>Co-</w:t>
      </w:r>
      <w:r w:rsidRPr="002A2F9D">
        <w:rPr>
          <w:kern w:val="2"/>
        </w:rPr>
        <w:t xml:space="preserve">PI: </w:t>
      </w:r>
      <w:r w:rsidRPr="008A3B47">
        <w:rPr>
          <w:kern w:val="2"/>
        </w:rPr>
        <w:t>NOAA FY201</w:t>
      </w:r>
      <w:r>
        <w:rPr>
          <w:kern w:val="2"/>
        </w:rPr>
        <w:t>8</w:t>
      </w:r>
      <w:r w:rsidRPr="008A3B47">
        <w:rPr>
          <w:kern w:val="2"/>
        </w:rPr>
        <w:t xml:space="preserve"> Fisheries And The Environment</w:t>
      </w:r>
      <w:r w:rsidRPr="002A2F9D">
        <w:rPr>
          <w:kern w:val="2"/>
        </w:rPr>
        <w:t xml:space="preserve">: </w:t>
      </w:r>
      <w:r w:rsidR="008A6EB7" w:rsidRPr="00220CC8">
        <w:rPr>
          <w:kern w:val="2"/>
        </w:rPr>
        <w:t>Developing egg-production indices for Caribbean spiny lobster stocks</w:t>
      </w:r>
      <w:r w:rsidRPr="002A2F9D">
        <w:rPr>
          <w:kern w:val="2"/>
        </w:rPr>
        <w:t xml:space="preserve"> </w:t>
      </w:r>
      <w:r>
        <w:rPr>
          <w:kern w:val="2"/>
        </w:rPr>
        <w:t>(</w:t>
      </w:r>
      <w:r w:rsidRPr="002A2F9D">
        <w:rPr>
          <w:kern w:val="2"/>
        </w:rPr>
        <w:t>201</w:t>
      </w:r>
      <w:r w:rsidR="008A6EB7">
        <w:rPr>
          <w:kern w:val="2"/>
        </w:rPr>
        <w:t>7</w:t>
      </w:r>
      <w:r>
        <w:rPr>
          <w:kern w:val="2"/>
        </w:rPr>
        <w:t>-</w:t>
      </w:r>
      <w:r w:rsidRPr="002A2F9D">
        <w:rPr>
          <w:kern w:val="2"/>
        </w:rPr>
        <w:t>201</w:t>
      </w:r>
      <w:r w:rsidR="008A6EB7">
        <w:rPr>
          <w:kern w:val="2"/>
        </w:rPr>
        <w:t>9</w:t>
      </w:r>
      <w:r>
        <w:rPr>
          <w:kern w:val="2"/>
        </w:rPr>
        <w:t xml:space="preserve">; PI: </w:t>
      </w:r>
      <w:r w:rsidR="008A6EB7" w:rsidRPr="00220CC8">
        <w:rPr>
          <w:kern w:val="2"/>
        </w:rPr>
        <w:t>John Lamkin, NOAA Southeast Fisheries Science Center,</w:t>
      </w:r>
      <w:r>
        <w:rPr>
          <w:kern w:val="2"/>
        </w:rPr>
        <w:t xml:space="preserve"> </w:t>
      </w:r>
      <w:r w:rsidR="008A6EB7">
        <w:rPr>
          <w:kern w:val="2"/>
        </w:rPr>
        <w:t>co-PI: Pengfei Xue, Michigan Technological University</w:t>
      </w:r>
      <w:r>
        <w:rPr>
          <w:kern w:val="2"/>
        </w:rPr>
        <w:t xml:space="preserve">). Total budget: </w:t>
      </w:r>
      <w:r w:rsidRPr="008A3B47">
        <w:rPr>
          <w:kern w:val="2"/>
        </w:rPr>
        <w:t>1</w:t>
      </w:r>
      <w:r w:rsidR="008A6EB7">
        <w:rPr>
          <w:kern w:val="2"/>
        </w:rPr>
        <w:t>33</w:t>
      </w:r>
      <w:r w:rsidRPr="002A2F9D">
        <w:rPr>
          <w:kern w:val="2"/>
        </w:rPr>
        <w:t>,</w:t>
      </w:r>
      <w:r w:rsidR="008A6EB7">
        <w:rPr>
          <w:kern w:val="2"/>
        </w:rPr>
        <w:t>713</w:t>
      </w:r>
      <w:r w:rsidRPr="002A2F9D">
        <w:rPr>
          <w:kern w:val="2"/>
        </w:rPr>
        <w:t xml:space="preserve"> USD</w:t>
      </w:r>
      <w:r w:rsidRPr="008A3B47">
        <w:rPr>
          <w:kern w:val="2"/>
        </w:rPr>
        <w:t xml:space="preserve">, </w:t>
      </w:r>
      <w:r w:rsidR="00E31A9E">
        <w:rPr>
          <w:kern w:val="2"/>
        </w:rPr>
        <w:t>64</w:t>
      </w:r>
      <w:r>
        <w:rPr>
          <w:kern w:val="2"/>
        </w:rPr>
        <w:t>,</w:t>
      </w:r>
      <w:r w:rsidR="00E31A9E">
        <w:rPr>
          <w:kern w:val="2"/>
        </w:rPr>
        <w:t>060 USD to Zhang’s lab.</w:t>
      </w:r>
    </w:p>
    <w:p w14:paraId="178FB439" w14:textId="7FD12B10" w:rsidR="00715870" w:rsidRDefault="00715870" w:rsidP="00220CC8">
      <w:pPr>
        <w:widowControl w:val="0"/>
        <w:ind w:left="480" w:hangingChars="200" w:hanging="480"/>
        <w:rPr>
          <w:kern w:val="2"/>
        </w:rPr>
      </w:pPr>
      <w:r w:rsidRPr="002A2F9D">
        <w:rPr>
          <w:kern w:val="2"/>
        </w:rPr>
        <w:t xml:space="preserve">PI: </w:t>
      </w:r>
      <w:r w:rsidRPr="008A3B47">
        <w:rPr>
          <w:kern w:val="2"/>
        </w:rPr>
        <w:t xml:space="preserve">NOAA </w:t>
      </w:r>
      <w:r w:rsidR="00220CC8" w:rsidRPr="008A3B47">
        <w:rPr>
          <w:kern w:val="2"/>
        </w:rPr>
        <w:t>FY201</w:t>
      </w:r>
      <w:r w:rsidR="00220CC8">
        <w:rPr>
          <w:kern w:val="2"/>
        </w:rPr>
        <w:t>7</w:t>
      </w:r>
      <w:r w:rsidR="00220CC8" w:rsidRPr="008A3B47">
        <w:rPr>
          <w:kern w:val="2"/>
        </w:rPr>
        <w:t xml:space="preserve"> Marine Fisheries Initiative</w:t>
      </w:r>
      <w:r w:rsidRPr="002A2F9D">
        <w:rPr>
          <w:kern w:val="2"/>
        </w:rPr>
        <w:t xml:space="preserve">: </w:t>
      </w:r>
      <w:r w:rsidR="00220CC8" w:rsidRPr="00220CC8">
        <w:rPr>
          <w:kern w:val="2"/>
        </w:rPr>
        <w:t>Identifying nationalities of undocumented aliens: Using a multidisciplinary method to examine demographical connectivity among Caribbean spiny lobster stocks.</w:t>
      </w:r>
      <w:r w:rsidR="00220CC8">
        <w:rPr>
          <w:kern w:val="2"/>
        </w:rPr>
        <w:t xml:space="preserve"> </w:t>
      </w:r>
      <w:r>
        <w:rPr>
          <w:kern w:val="2"/>
        </w:rPr>
        <w:t>(</w:t>
      </w:r>
      <w:r w:rsidRPr="002A2F9D">
        <w:rPr>
          <w:kern w:val="2"/>
        </w:rPr>
        <w:t>201</w:t>
      </w:r>
      <w:r>
        <w:rPr>
          <w:kern w:val="2"/>
        </w:rPr>
        <w:t>7-</w:t>
      </w:r>
      <w:r w:rsidRPr="002A2F9D">
        <w:rPr>
          <w:kern w:val="2"/>
        </w:rPr>
        <w:t>201</w:t>
      </w:r>
      <w:r>
        <w:rPr>
          <w:kern w:val="2"/>
        </w:rPr>
        <w:t xml:space="preserve">9). Total budget: </w:t>
      </w:r>
      <w:r w:rsidR="00220CC8">
        <w:rPr>
          <w:kern w:val="2"/>
        </w:rPr>
        <w:t>346</w:t>
      </w:r>
      <w:r w:rsidRPr="002A2F9D">
        <w:rPr>
          <w:kern w:val="2"/>
        </w:rPr>
        <w:t>,</w:t>
      </w:r>
      <w:r w:rsidR="00220CC8">
        <w:rPr>
          <w:kern w:val="2"/>
        </w:rPr>
        <w:t>345</w:t>
      </w:r>
      <w:r w:rsidRPr="002A2F9D">
        <w:rPr>
          <w:kern w:val="2"/>
        </w:rPr>
        <w:t xml:space="preserve"> USD</w:t>
      </w:r>
      <w:r w:rsidRPr="008A3B47">
        <w:rPr>
          <w:kern w:val="2"/>
        </w:rPr>
        <w:t xml:space="preserve">, </w:t>
      </w:r>
      <w:r w:rsidR="00220CC8">
        <w:rPr>
          <w:kern w:val="2"/>
        </w:rPr>
        <w:t>346</w:t>
      </w:r>
      <w:r w:rsidR="00220CC8" w:rsidRPr="002A2F9D">
        <w:rPr>
          <w:kern w:val="2"/>
        </w:rPr>
        <w:t>,</w:t>
      </w:r>
      <w:r w:rsidR="00220CC8">
        <w:rPr>
          <w:kern w:val="2"/>
        </w:rPr>
        <w:t>345</w:t>
      </w:r>
      <w:r w:rsidR="00220CC8" w:rsidRPr="002A2F9D">
        <w:rPr>
          <w:kern w:val="2"/>
        </w:rPr>
        <w:t xml:space="preserve"> </w:t>
      </w:r>
      <w:r>
        <w:rPr>
          <w:kern w:val="2"/>
        </w:rPr>
        <w:t>USD to Zhang’s lab.</w:t>
      </w:r>
    </w:p>
    <w:p w14:paraId="2A84A9BD" w14:textId="40A584E0" w:rsidR="003A1B47" w:rsidRPr="00667AFA" w:rsidRDefault="00667AFA" w:rsidP="00667AFA">
      <w:pPr>
        <w:widowControl w:val="0"/>
        <w:ind w:left="480" w:hangingChars="200" w:hanging="480"/>
        <w:rPr>
          <w:kern w:val="2"/>
        </w:rPr>
      </w:pPr>
      <w:r w:rsidRPr="00667AFA">
        <w:rPr>
          <w:kern w:val="2"/>
        </w:rPr>
        <w:t xml:space="preserve">PI: ICCAT Modelling Approach: </w:t>
      </w:r>
      <w:r w:rsidR="00FD3D81" w:rsidRPr="00667AFA">
        <w:rPr>
          <w:kern w:val="2"/>
        </w:rPr>
        <w:t>Developing a decision-support tool for the North Atlantic swordfish fisheries management strategy evaluation process</w:t>
      </w:r>
      <w:r>
        <w:rPr>
          <w:kern w:val="2"/>
        </w:rPr>
        <w:t xml:space="preserve"> (2018; Contributor: John F. Walter, </w:t>
      </w:r>
      <w:r w:rsidRPr="000A4650">
        <w:rPr>
          <w:kern w:val="2"/>
        </w:rPr>
        <w:t>NOAA Southeast Fisheries Science Center</w:t>
      </w:r>
      <w:r>
        <w:rPr>
          <w:kern w:val="2"/>
        </w:rPr>
        <w:t xml:space="preserve">; Michael J. Schirripa, </w:t>
      </w:r>
      <w:r w:rsidRPr="000A4650">
        <w:rPr>
          <w:kern w:val="2"/>
        </w:rPr>
        <w:t>NOAA Southeast Fisheries Science Center</w:t>
      </w:r>
      <w:r>
        <w:rPr>
          <w:kern w:val="2"/>
        </w:rPr>
        <w:t>; Shu-Ching Chen, Florida International University)</w:t>
      </w:r>
      <w:r w:rsidRPr="00667AFA">
        <w:rPr>
          <w:kern w:val="2"/>
        </w:rPr>
        <w:t xml:space="preserve"> </w:t>
      </w:r>
      <w:r w:rsidRPr="000A4650">
        <w:rPr>
          <w:kern w:val="2"/>
        </w:rPr>
        <w:t xml:space="preserve">Total budget: </w:t>
      </w:r>
      <w:r>
        <w:rPr>
          <w:kern w:val="2"/>
        </w:rPr>
        <w:t>146</w:t>
      </w:r>
      <w:r w:rsidRPr="000A4650">
        <w:rPr>
          <w:kern w:val="2"/>
        </w:rPr>
        <w:t>,</w:t>
      </w:r>
      <w:r>
        <w:rPr>
          <w:kern w:val="2"/>
        </w:rPr>
        <w:t>870</w:t>
      </w:r>
      <w:r w:rsidRPr="000A4650">
        <w:rPr>
          <w:kern w:val="2"/>
        </w:rPr>
        <w:t xml:space="preserve"> USD, </w:t>
      </w:r>
      <w:r>
        <w:rPr>
          <w:kern w:val="2"/>
        </w:rPr>
        <w:t>86</w:t>
      </w:r>
      <w:r w:rsidRPr="000A4650">
        <w:rPr>
          <w:kern w:val="2"/>
        </w:rPr>
        <w:t>,</w:t>
      </w:r>
      <w:r>
        <w:rPr>
          <w:kern w:val="2"/>
        </w:rPr>
        <w:t xml:space="preserve">232 </w:t>
      </w:r>
      <w:r w:rsidRPr="000A4650">
        <w:rPr>
          <w:kern w:val="2"/>
        </w:rPr>
        <w:t>USD to Zhang’s lab.</w:t>
      </w:r>
    </w:p>
    <w:p w14:paraId="3E706F2F" w14:textId="77777777" w:rsidR="00FD3D81" w:rsidRPr="00051E84" w:rsidRDefault="00FD3D81" w:rsidP="00733171">
      <w:pPr>
        <w:rPr>
          <w:u w:val="single"/>
        </w:rPr>
      </w:pPr>
    </w:p>
    <w:p w14:paraId="7A662866" w14:textId="77777777" w:rsidR="00756A00" w:rsidRPr="008A3B47" w:rsidRDefault="00B16A02">
      <w:pPr>
        <w:pStyle w:val="Default"/>
        <w:rPr>
          <w:color w:val="auto"/>
        </w:rPr>
      </w:pPr>
      <w:r w:rsidRPr="008A3B47">
        <w:rPr>
          <w:color w:val="auto"/>
        </w:rPr>
        <w:t xml:space="preserve">FUNDED RESEARCH </w:t>
      </w:r>
    </w:p>
    <w:p w14:paraId="3C28D873" w14:textId="77777777" w:rsidR="00A5254A" w:rsidRDefault="00A5254A" w:rsidP="00A5254A">
      <w:pPr>
        <w:widowControl w:val="0"/>
        <w:ind w:left="480" w:hangingChars="200" w:hanging="480"/>
        <w:rPr>
          <w:kern w:val="2"/>
        </w:rPr>
      </w:pPr>
      <w:r w:rsidRPr="00A5254A">
        <w:rPr>
          <w:b/>
          <w:kern w:val="2"/>
        </w:rPr>
        <w:t>PI: NOAA RESTORE Act Science Program</w:t>
      </w:r>
      <w:r w:rsidRPr="000A4650">
        <w:rPr>
          <w:kern w:val="2"/>
        </w:rPr>
        <w:t>: A decision-support tool for evaluating the impacts of short- and long-term management decisions on the Gulf of Mexico red snapper resource (2017-2020; Co-PI: Daniel Goethel, NOAA Southeast Fisheries Science Center; Matthew Smith, NOAA Southeast Fisheries Science Center; Stuart Carlton</w:t>
      </w:r>
      <w:r w:rsidR="005B13AC">
        <w:rPr>
          <w:kern w:val="2"/>
        </w:rPr>
        <w:t>,</w:t>
      </w:r>
      <w:r w:rsidRPr="000A4650">
        <w:rPr>
          <w:kern w:val="2"/>
        </w:rPr>
        <w:t xml:space="preserve"> Texas Sea Grant). Total budget: </w:t>
      </w:r>
      <w:bookmarkStart w:id="9" w:name="OLE_LINK13"/>
      <w:bookmarkStart w:id="10" w:name="OLE_LINK14"/>
      <w:r w:rsidRPr="000A4650">
        <w:rPr>
          <w:kern w:val="2"/>
        </w:rPr>
        <w:t>5</w:t>
      </w:r>
      <w:r w:rsidR="000B1736">
        <w:rPr>
          <w:kern w:val="2"/>
        </w:rPr>
        <w:t>28</w:t>
      </w:r>
      <w:r w:rsidRPr="000A4650">
        <w:rPr>
          <w:kern w:val="2"/>
        </w:rPr>
        <w:t>,</w:t>
      </w:r>
      <w:r w:rsidR="000B1736">
        <w:rPr>
          <w:kern w:val="2"/>
        </w:rPr>
        <w:t>945</w:t>
      </w:r>
      <w:r w:rsidRPr="000A4650">
        <w:rPr>
          <w:kern w:val="2"/>
        </w:rPr>
        <w:t xml:space="preserve"> USD, 4</w:t>
      </w:r>
      <w:r w:rsidR="00466F2D">
        <w:rPr>
          <w:kern w:val="2"/>
        </w:rPr>
        <w:t>63</w:t>
      </w:r>
      <w:r w:rsidRPr="000A4650">
        <w:rPr>
          <w:kern w:val="2"/>
        </w:rPr>
        <w:t>,</w:t>
      </w:r>
      <w:r w:rsidR="00466F2D">
        <w:rPr>
          <w:kern w:val="2"/>
        </w:rPr>
        <w:t>728</w:t>
      </w:r>
      <w:r w:rsidRPr="000A4650">
        <w:rPr>
          <w:kern w:val="2"/>
        </w:rPr>
        <w:t xml:space="preserve"> USD to Zhang’s lab.</w:t>
      </w:r>
      <w:bookmarkEnd w:id="9"/>
      <w:bookmarkEnd w:id="10"/>
    </w:p>
    <w:p w14:paraId="06049650" w14:textId="77777777" w:rsidR="003E339A" w:rsidRDefault="00895AE8" w:rsidP="003E339A">
      <w:pPr>
        <w:widowControl w:val="0"/>
        <w:ind w:left="480" w:hangingChars="200" w:hanging="480"/>
        <w:rPr>
          <w:kern w:val="2"/>
        </w:rPr>
      </w:pPr>
      <w:r w:rsidRPr="002A2F9D">
        <w:rPr>
          <w:b/>
          <w:kern w:val="2"/>
        </w:rPr>
        <w:t>PI: Florida Sea Grant</w:t>
      </w:r>
      <w:r w:rsidRPr="002A2F9D">
        <w:rPr>
          <w:kern w:val="2"/>
        </w:rPr>
        <w:t xml:space="preserve">: </w:t>
      </w:r>
      <w:r w:rsidRPr="006714C2">
        <w:t>Impacts of stock spatial structure and connectivity on the stock assessment and management of</w:t>
      </w:r>
      <w:r>
        <w:t xml:space="preserve"> Caribbean spiny lobster stocks</w:t>
      </w:r>
      <w:r w:rsidRPr="002A2F9D">
        <w:rPr>
          <w:kern w:val="2"/>
        </w:rPr>
        <w:t xml:space="preserve"> (201</w:t>
      </w:r>
      <w:r w:rsidR="006A7279">
        <w:rPr>
          <w:kern w:val="2"/>
        </w:rPr>
        <w:t>6</w:t>
      </w:r>
      <w:r>
        <w:rPr>
          <w:kern w:val="2"/>
        </w:rPr>
        <w:t>-</w:t>
      </w:r>
      <w:r w:rsidRPr="002A2F9D">
        <w:rPr>
          <w:kern w:val="2"/>
        </w:rPr>
        <w:t>201</w:t>
      </w:r>
      <w:r w:rsidR="006A7279">
        <w:rPr>
          <w:kern w:val="2"/>
        </w:rPr>
        <w:t>8</w:t>
      </w:r>
      <w:r>
        <w:rPr>
          <w:kern w:val="2"/>
        </w:rPr>
        <w:t xml:space="preserve">; </w:t>
      </w:r>
      <w:r w:rsidR="006A7279">
        <w:rPr>
          <w:kern w:val="2"/>
        </w:rPr>
        <w:t>Co-</w:t>
      </w:r>
      <w:r>
        <w:rPr>
          <w:kern w:val="2"/>
        </w:rPr>
        <w:t xml:space="preserve">PI: </w:t>
      </w:r>
      <w:r w:rsidR="006A7279">
        <w:t>David Kelly</w:t>
      </w:r>
      <w:r>
        <w:rPr>
          <w:kern w:val="2"/>
        </w:rPr>
        <w:t>, Florida International University</w:t>
      </w:r>
      <w:r w:rsidRPr="002A2F9D">
        <w:rPr>
          <w:kern w:val="2"/>
        </w:rPr>
        <w:t>)</w:t>
      </w:r>
      <w:r w:rsidR="006A7279">
        <w:rPr>
          <w:kern w:val="2"/>
        </w:rPr>
        <w:t>.</w:t>
      </w:r>
      <w:r w:rsidRPr="002A2F9D">
        <w:rPr>
          <w:kern w:val="2"/>
        </w:rPr>
        <w:t xml:space="preserve"> </w:t>
      </w:r>
      <w:r>
        <w:rPr>
          <w:kern w:val="2"/>
        </w:rPr>
        <w:t xml:space="preserve">Total budget: </w:t>
      </w:r>
      <w:r w:rsidR="006A7279" w:rsidRPr="006714C2">
        <w:t>222,281 USD</w:t>
      </w:r>
      <w:r w:rsidR="006A7279">
        <w:rPr>
          <w:kern w:val="2"/>
        </w:rPr>
        <w:t xml:space="preserve">, </w:t>
      </w:r>
      <w:r w:rsidR="006A7279" w:rsidRPr="006714C2">
        <w:t>2</w:t>
      </w:r>
      <w:r w:rsidR="002D6E24">
        <w:t>16</w:t>
      </w:r>
      <w:r w:rsidR="006A7279" w:rsidRPr="006714C2">
        <w:t>,</w:t>
      </w:r>
      <w:r w:rsidR="002D6E24">
        <w:t>531</w:t>
      </w:r>
      <w:r w:rsidR="006A7279">
        <w:t xml:space="preserve"> </w:t>
      </w:r>
      <w:r w:rsidR="006A7279" w:rsidRPr="007204EB">
        <w:rPr>
          <w:kern w:val="2"/>
        </w:rPr>
        <w:t>USD to Zhang’s lab</w:t>
      </w:r>
      <w:r w:rsidR="006A7279" w:rsidRPr="0062006B">
        <w:rPr>
          <w:kern w:val="2"/>
        </w:rPr>
        <w:t>.</w:t>
      </w:r>
    </w:p>
    <w:p w14:paraId="79072911" w14:textId="77777777" w:rsidR="006A7279" w:rsidRDefault="006A7279" w:rsidP="006A7279">
      <w:pPr>
        <w:widowControl w:val="0"/>
        <w:ind w:left="480" w:hangingChars="200" w:hanging="480"/>
        <w:rPr>
          <w:kern w:val="2"/>
        </w:rPr>
      </w:pPr>
      <w:r w:rsidRPr="002A2F9D">
        <w:rPr>
          <w:b/>
          <w:kern w:val="2"/>
        </w:rPr>
        <w:t xml:space="preserve">PI: </w:t>
      </w:r>
      <w:r w:rsidRPr="006A7279">
        <w:rPr>
          <w:b/>
        </w:rPr>
        <w:t>Cooperative Institute for Marine and Atmospheric Studies</w:t>
      </w:r>
      <w:r w:rsidRPr="002A2F9D">
        <w:rPr>
          <w:kern w:val="2"/>
        </w:rPr>
        <w:t xml:space="preserve">: </w:t>
      </w:r>
      <w:bookmarkStart w:id="11" w:name="OLE_LINK1"/>
      <w:bookmarkStart w:id="12" w:name="OLE_LINK2"/>
      <w:r w:rsidR="003E339A" w:rsidRPr="006714C2">
        <w:t xml:space="preserve">Estimating effective sample size for head-boat-caught length (weight) distributions </w:t>
      </w:r>
      <w:bookmarkEnd w:id="11"/>
      <w:bookmarkEnd w:id="12"/>
      <w:r w:rsidR="003E339A" w:rsidRPr="006714C2">
        <w:t>&amp; estimate recreational head-boat landings</w:t>
      </w:r>
      <w:r w:rsidR="003E339A" w:rsidRPr="002A2F9D">
        <w:rPr>
          <w:kern w:val="2"/>
        </w:rPr>
        <w:t xml:space="preserve"> </w:t>
      </w:r>
      <w:r w:rsidRPr="002A2F9D">
        <w:rPr>
          <w:kern w:val="2"/>
        </w:rPr>
        <w:t>(201</w:t>
      </w:r>
      <w:r>
        <w:rPr>
          <w:kern w:val="2"/>
        </w:rPr>
        <w:t>6-</w:t>
      </w:r>
      <w:r w:rsidRPr="002A2F9D">
        <w:rPr>
          <w:kern w:val="2"/>
        </w:rPr>
        <w:t>201</w:t>
      </w:r>
      <w:r w:rsidR="003E339A">
        <w:rPr>
          <w:kern w:val="2"/>
        </w:rPr>
        <w:t>7</w:t>
      </w:r>
      <w:r w:rsidRPr="002A2F9D">
        <w:rPr>
          <w:kern w:val="2"/>
        </w:rPr>
        <w:t xml:space="preserve">) </w:t>
      </w:r>
      <w:r>
        <w:rPr>
          <w:kern w:val="2"/>
        </w:rPr>
        <w:t xml:space="preserve">Total budget: </w:t>
      </w:r>
      <w:r w:rsidR="003E339A" w:rsidRPr="006714C2">
        <w:t>34,147 USD</w:t>
      </w:r>
      <w:r>
        <w:rPr>
          <w:kern w:val="2"/>
        </w:rPr>
        <w:t xml:space="preserve">, </w:t>
      </w:r>
      <w:r w:rsidR="003E339A" w:rsidRPr="006714C2">
        <w:t>34,147</w:t>
      </w:r>
      <w:r>
        <w:t xml:space="preserve"> </w:t>
      </w:r>
      <w:r w:rsidRPr="007204EB">
        <w:rPr>
          <w:kern w:val="2"/>
        </w:rPr>
        <w:t>USD to Zhang’s lab</w:t>
      </w:r>
      <w:r w:rsidRPr="0062006B">
        <w:rPr>
          <w:kern w:val="2"/>
        </w:rPr>
        <w:t>.</w:t>
      </w:r>
    </w:p>
    <w:p w14:paraId="22BF5F3F" w14:textId="77777777" w:rsidR="006A7279" w:rsidRPr="002A2F9D" w:rsidRDefault="003E339A" w:rsidP="003E339A">
      <w:pPr>
        <w:widowControl w:val="0"/>
        <w:ind w:left="480" w:hangingChars="200" w:hanging="480"/>
        <w:rPr>
          <w:kern w:val="2"/>
        </w:rPr>
      </w:pPr>
      <w:r w:rsidRPr="002A2F9D">
        <w:rPr>
          <w:b/>
          <w:kern w:val="2"/>
        </w:rPr>
        <w:t xml:space="preserve">PI: </w:t>
      </w:r>
      <w:r w:rsidRPr="006A7279">
        <w:rPr>
          <w:b/>
        </w:rPr>
        <w:t>Cooperative Institute for Marine and Atmospheric Studies</w:t>
      </w:r>
      <w:r w:rsidRPr="002A2F9D">
        <w:rPr>
          <w:kern w:val="2"/>
        </w:rPr>
        <w:t xml:space="preserve">: </w:t>
      </w:r>
      <w:bookmarkStart w:id="13" w:name="OLE_LINK3"/>
      <w:bookmarkStart w:id="14" w:name="OLE_LINK4"/>
      <w:r w:rsidRPr="006714C2">
        <w:t>Using time series and empirical dynamic models to forecast the fishing prohibition date</w:t>
      </w:r>
      <w:bookmarkEnd w:id="13"/>
      <w:bookmarkEnd w:id="14"/>
      <w:r w:rsidRPr="002A2F9D">
        <w:rPr>
          <w:kern w:val="2"/>
        </w:rPr>
        <w:t xml:space="preserve"> (201</w:t>
      </w:r>
      <w:r>
        <w:rPr>
          <w:kern w:val="2"/>
        </w:rPr>
        <w:t>6-</w:t>
      </w:r>
      <w:r w:rsidRPr="002A2F9D">
        <w:rPr>
          <w:kern w:val="2"/>
        </w:rPr>
        <w:t>201</w:t>
      </w:r>
      <w:r>
        <w:rPr>
          <w:kern w:val="2"/>
        </w:rPr>
        <w:t>7</w:t>
      </w:r>
      <w:r w:rsidRPr="002A2F9D">
        <w:rPr>
          <w:kern w:val="2"/>
        </w:rPr>
        <w:t xml:space="preserve">) </w:t>
      </w:r>
      <w:r>
        <w:rPr>
          <w:kern w:val="2"/>
        </w:rPr>
        <w:t xml:space="preserve">Total budget: </w:t>
      </w:r>
      <w:r w:rsidRPr="006714C2">
        <w:t>34,147 USD</w:t>
      </w:r>
      <w:r>
        <w:rPr>
          <w:kern w:val="2"/>
        </w:rPr>
        <w:t xml:space="preserve">, </w:t>
      </w:r>
      <w:r w:rsidRPr="006714C2">
        <w:t>34,147</w:t>
      </w:r>
      <w:r>
        <w:t xml:space="preserve"> </w:t>
      </w:r>
      <w:r w:rsidRPr="007204EB">
        <w:rPr>
          <w:kern w:val="2"/>
        </w:rPr>
        <w:t>USD to Zhang’s lab</w:t>
      </w:r>
      <w:r w:rsidRPr="0062006B">
        <w:rPr>
          <w:kern w:val="2"/>
        </w:rPr>
        <w:t>.</w:t>
      </w:r>
    </w:p>
    <w:p w14:paraId="22B5C749" w14:textId="77777777" w:rsidR="002A2F9D" w:rsidRPr="002A2F9D" w:rsidRDefault="002A2F9D" w:rsidP="00442C53">
      <w:pPr>
        <w:widowControl w:val="0"/>
        <w:ind w:left="480" w:hangingChars="200" w:hanging="480"/>
        <w:rPr>
          <w:kern w:val="2"/>
        </w:rPr>
      </w:pPr>
      <w:r w:rsidRPr="002A2F9D">
        <w:rPr>
          <w:b/>
          <w:kern w:val="2"/>
        </w:rPr>
        <w:t>PI: Florida Sea Grant</w:t>
      </w:r>
      <w:r w:rsidRPr="002A2F9D">
        <w:rPr>
          <w:kern w:val="2"/>
        </w:rPr>
        <w:t xml:space="preserve">: Developing a size-structured stock assessment model for the spiny lobster, </w:t>
      </w:r>
      <w:r w:rsidRPr="002A2F9D">
        <w:rPr>
          <w:i/>
          <w:kern w:val="2"/>
        </w:rPr>
        <w:t xml:space="preserve">Panulirus argus, </w:t>
      </w:r>
      <w:r w:rsidR="003E339A">
        <w:rPr>
          <w:kern w:val="2"/>
        </w:rPr>
        <w:t>in the southeast United States</w:t>
      </w:r>
      <w:r w:rsidRPr="002A2F9D">
        <w:rPr>
          <w:kern w:val="2"/>
        </w:rPr>
        <w:t xml:space="preserve"> </w:t>
      </w:r>
      <w:r w:rsidR="00360056" w:rsidRPr="002A2F9D">
        <w:rPr>
          <w:kern w:val="2"/>
        </w:rPr>
        <w:t>(2014</w:t>
      </w:r>
      <w:r w:rsidR="00360056">
        <w:rPr>
          <w:kern w:val="2"/>
        </w:rPr>
        <w:t>-</w:t>
      </w:r>
      <w:r w:rsidR="00360056" w:rsidRPr="002A2F9D">
        <w:rPr>
          <w:kern w:val="2"/>
        </w:rPr>
        <w:t xml:space="preserve">2016) </w:t>
      </w:r>
      <w:r w:rsidR="00360056">
        <w:rPr>
          <w:kern w:val="2"/>
        </w:rPr>
        <w:t xml:space="preserve">Total budget: </w:t>
      </w:r>
      <w:r w:rsidRPr="002A2F9D">
        <w:rPr>
          <w:kern w:val="2"/>
        </w:rPr>
        <w:t>166,551 USD</w:t>
      </w:r>
      <w:r w:rsidR="006A7279">
        <w:rPr>
          <w:kern w:val="2"/>
        </w:rPr>
        <w:t xml:space="preserve">, </w:t>
      </w:r>
      <w:r w:rsidR="006A7279" w:rsidRPr="002A2F9D">
        <w:rPr>
          <w:kern w:val="2"/>
        </w:rPr>
        <w:t>166,551</w:t>
      </w:r>
      <w:r w:rsidR="006A7279">
        <w:t xml:space="preserve"> </w:t>
      </w:r>
      <w:r w:rsidR="006A7279" w:rsidRPr="007204EB">
        <w:rPr>
          <w:kern w:val="2"/>
        </w:rPr>
        <w:t>USD to Zhang’s lab</w:t>
      </w:r>
      <w:r w:rsidR="006A7279" w:rsidRPr="0062006B">
        <w:rPr>
          <w:kern w:val="2"/>
        </w:rPr>
        <w:t>.</w:t>
      </w:r>
      <w:r w:rsidR="006A7279">
        <w:rPr>
          <w:kern w:val="2"/>
        </w:rPr>
        <w:t xml:space="preserve"> </w:t>
      </w:r>
      <w:r w:rsidRPr="002A2F9D">
        <w:rPr>
          <w:kern w:val="2"/>
        </w:rPr>
        <w:t xml:space="preserve"> </w:t>
      </w:r>
    </w:p>
    <w:p w14:paraId="32AAF55E" w14:textId="77777777" w:rsidR="002A2F9D" w:rsidRPr="002A2F9D" w:rsidRDefault="002A2F9D" w:rsidP="00442C53">
      <w:pPr>
        <w:widowControl w:val="0"/>
        <w:ind w:left="480" w:hangingChars="200" w:hanging="480"/>
        <w:rPr>
          <w:kern w:val="2"/>
        </w:rPr>
      </w:pPr>
      <w:r w:rsidRPr="002A2F9D">
        <w:rPr>
          <w:b/>
          <w:kern w:val="2"/>
        </w:rPr>
        <w:t>PI: Florida International University</w:t>
      </w:r>
      <w:r w:rsidRPr="002A2F9D">
        <w:rPr>
          <w:kern w:val="2"/>
        </w:rPr>
        <w:t xml:space="preserve">: Management strategy evaluation for bigeye tuna and yellowfin tuna fisheries in the Atlantic Ocean </w:t>
      </w:r>
      <w:r w:rsidR="00360056" w:rsidRPr="002A2F9D">
        <w:rPr>
          <w:kern w:val="2"/>
        </w:rPr>
        <w:t>(2012)</w:t>
      </w:r>
      <w:r w:rsidR="003E339A">
        <w:rPr>
          <w:kern w:val="2"/>
        </w:rPr>
        <w:t>.</w:t>
      </w:r>
      <w:r w:rsidR="00360056" w:rsidRPr="002A2F9D">
        <w:rPr>
          <w:kern w:val="2"/>
        </w:rPr>
        <w:t xml:space="preserve"> </w:t>
      </w:r>
      <w:r w:rsidR="00360056">
        <w:rPr>
          <w:kern w:val="2"/>
        </w:rPr>
        <w:t xml:space="preserve">Total budget: </w:t>
      </w:r>
      <w:r w:rsidRPr="002A2F9D">
        <w:rPr>
          <w:kern w:val="2"/>
        </w:rPr>
        <w:t>8,333 USD</w:t>
      </w:r>
      <w:r w:rsidR="003E339A">
        <w:rPr>
          <w:kern w:val="2"/>
        </w:rPr>
        <w:t xml:space="preserve">, </w:t>
      </w:r>
      <w:r w:rsidR="003E339A" w:rsidRPr="002A2F9D">
        <w:rPr>
          <w:kern w:val="2"/>
        </w:rPr>
        <w:t>8,333</w:t>
      </w:r>
      <w:r w:rsidR="003E339A">
        <w:rPr>
          <w:kern w:val="2"/>
        </w:rPr>
        <w:t xml:space="preserve"> </w:t>
      </w:r>
      <w:r w:rsidR="003E339A" w:rsidRPr="007204EB">
        <w:rPr>
          <w:kern w:val="2"/>
        </w:rPr>
        <w:t>USD to Zhang’s lab</w:t>
      </w:r>
      <w:r w:rsidR="00360056">
        <w:rPr>
          <w:kern w:val="2"/>
        </w:rPr>
        <w:t>.</w:t>
      </w:r>
      <w:r w:rsidRPr="002A2F9D">
        <w:rPr>
          <w:kern w:val="2"/>
        </w:rPr>
        <w:t xml:space="preserve"> </w:t>
      </w:r>
    </w:p>
    <w:p w14:paraId="6393D350" w14:textId="77777777" w:rsidR="00895AE8" w:rsidRDefault="002A2F9D" w:rsidP="00084BE4">
      <w:pPr>
        <w:widowControl w:val="0"/>
        <w:ind w:left="480" w:hangingChars="200" w:hanging="480"/>
        <w:rPr>
          <w:kern w:val="2"/>
        </w:rPr>
      </w:pPr>
      <w:r w:rsidRPr="002A2F9D">
        <w:rPr>
          <w:b/>
          <w:kern w:val="2"/>
        </w:rPr>
        <w:t>PI: Shanghai Ocean University</w:t>
      </w:r>
      <w:r w:rsidRPr="002A2F9D">
        <w:rPr>
          <w:kern w:val="2"/>
        </w:rPr>
        <w:t>: Developing and evaluating biological reference points for bigeye tuna and yel</w:t>
      </w:r>
      <w:r w:rsidR="003E339A">
        <w:rPr>
          <w:kern w:val="2"/>
        </w:rPr>
        <w:t>lowfin tuna in the Indian Ocean</w:t>
      </w:r>
      <w:r w:rsidRPr="002A2F9D">
        <w:rPr>
          <w:kern w:val="2"/>
        </w:rPr>
        <w:t xml:space="preserve"> </w:t>
      </w:r>
      <w:r w:rsidR="00360056" w:rsidRPr="002A2F9D">
        <w:rPr>
          <w:kern w:val="2"/>
        </w:rPr>
        <w:t>(2008</w:t>
      </w:r>
      <w:r w:rsidR="00360056">
        <w:rPr>
          <w:kern w:val="2"/>
        </w:rPr>
        <w:t>-</w:t>
      </w:r>
      <w:r w:rsidR="00360056" w:rsidRPr="002A2F9D">
        <w:rPr>
          <w:kern w:val="2"/>
        </w:rPr>
        <w:t>2010)</w:t>
      </w:r>
      <w:r w:rsidR="003E339A">
        <w:rPr>
          <w:kern w:val="2"/>
        </w:rPr>
        <w:t>.</w:t>
      </w:r>
      <w:r w:rsidR="00360056">
        <w:rPr>
          <w:kern w:val="2"/>
        </w:rPr>
        <w:t xml:space="preserve"> Total budget:</w:t>
      </w:r>
      <w:r w:rsidR="00360056" w:rsidRPr="002A2F9D">
        <w:rPr>
          <w:kern w:val="2"/>
        </w:rPr>
        <w:t xml:space="preserve"> </w:t>
      </w:r>
      <w:r w:rsidRPr="002A2F9D">
        <w:rPr>
          <w:kern w:val="2"/>
        </w:rPr>
        <w:t>100,000 Chinese Dollars</w:t>
      </w:r>
      <w:r w:rsidR="00360056">
        <w:rPr>
          <w:kern w:val="2"/>
        </w:rPr>
        <w:t>.</w:t>
      </w:r>
      <w:r w:rsidRPr="002A2F9D">
        <w:rPr>
          <w:kern w:val="2"/>
        </w:rPr>
        <w:t xml:space="preserve"> </w:t>
      </w:r>
    </w:p>
    <w:p w14:paraId="391E9ECC" w14:textId="77777777" w:rsidR="003D0A70" w:rsidRPr="005C28C7" w:rsidRDefault="003D0A70" w:rsidP="003D0A70">
      <w:pPr>
        <w:ind w:left="480" w:hangingChars="200" w:hanging="480"/>
      </w:pPr>
      <w:r w:rsidRPr="009D50B6">
        <w:rPr>
          <w:b/>
        </w:rPr>
        <w:t>Ad</w:t>
      </w:r>
      <w:r w:rsidRPr="009D50B6">
        <w:rPr>
          <w:b/>
          <w:kern w:val="2"/>
        </w:rPr>
        <w:t xml:space="preserve">visor: </w:t>
      </w:r>
      <w:r w:rsidR="009D50B6" w:rsidRPr="009D50B6">
        <w:rPr>
          <w:b/>
          <w:kern w:val="2"/>
        </w:rPr>
        <w:t>Fish and Wildlife Conservation Commission</w:t>
      </w:r>
      <w:r w:rsidR="009D50B6" w:rsidRPr="009D50B6">
        <w:rPr>
          <w:kern w:val="2"/>
        </w:rPr>
        <w:t xml:space="preserve">: Investigating temporal variation in stable carbon and nitrogen isotope values of Florida Caribbean spiny lobster recruits. </w:t>
      </w:r>
      <w:r w:rsidRPr="009D50B6">
        <w:rPr>
          <w:kern w:val="2"/>
        </w:rPr>
        <w:t>(2017; PI: Nan Yao, F</w:t>
      </w:r>
      <w:r w:rsidR="009D50B6" w:rsidRPr="009D50B6">
        <w:rPr>
          <w:kern w:val="2"/>
        </w:rPr>
        <w:t>lorida International University</w:t>
      </w:r>
      <w:r w:rsidRPr="009D50B6">
        <w:rPr>
          <w:kern w:val="2"/>
        </w:rPr>
        <w:t xml:space="preserve">). Total budget: </w:t>
      </w:r>
      <w:r w:rsidR="009D50B6" w:rsidRPr="009D50B6">
        <w:rPr>
          <w:kern w:val="2"/>
        </w:rPr>
        <w:t>2</w:t>
      </w:r>
      <w:r w:rsidRPr="009D50B6">
        <w:rPr>
          <w:kern w:val="2"/>
        </w:rPr>
        <w:t>,</w:t>
      </w:r>
      <w:r w:rsidR="009D50B6" w:rsidRPr="009D50B6">
        <w:rPr>
          <w:kern w:val="2"/>
        </w:rPr>
        <w:t>4</w:t>
      </w:r>
      <w:r w:rsidRPr="009D50B6">
        <w:rPr>
          <w:kern w:val="2"/>
        </w:rPr>
        <w:t xml:space="preserve">00 USD, </w:t>
      </w:r>
      <w:r w:rsidR="009D50B6" w:rsidRPr="009D50B6">
        <w:rPr>
          <w:kern w:val="2"/>
        </w:rPr>
        <w:t>2</w:t>
      </w:r>
      <w:r w:rsidRPr="009D50B6">
        <w:rPr>
          <w:kern w:val="2"/>
        </w:rPr>
        <w:t>,</w:t>
      </w:r>
      <w:r w:rsidR="009D50B6" w:rsidRPr="009D50B6">
        <w:rPr>
          <w:kern w:val="2"/>
        </w:rPr>
        <w:t>4</w:t>
      </w:r>
      <w:r w:rsidRPr="009D50B6">
        <w:rPr>
          <w:kern w:val="2"/>
        </w:rPr>
        <w:t>00 USD to Zhang’s lab</w:t>
      </w:r>
      <w:r>
        <w:t>.</w:t>
      </w:r>
    </w:p>
    <w:p w14:paraId="66BEBFD0" w14:textId="77777777" w:rsidR="00895AE8" w:rsidRDefault="00895AE8" w:rsidP="00895AE8">
      <w:pPr>
        <w:ind w:left="480" w:hangingChars="200" w:hanging="480"/>
      </w:pPr>
      <w:r w:rsidRPr="005C28C7">
        <w:rPr>
          <w:b/>
        </w:rPr>
        <w:t>Advisor</w:t>
      </w:r>
      <w:r w:rsidR="00084BE4">
        <w:rPr>
          <w:b/>
        </w:rPr>
        <w:t>:</w:t>
      </w:r>
      <w:r w:rsidR="00084BE4" w:rsidRPr="00084BE4">
        <w:t xml:space="preserve"> </w:t>
      </w:r>
      <w:r w:rsidR="00084BE4" w:rsidRPr="00084BE4">
        <w:rPr>
          <w:b/>
        </w:rPr>
        <w:t>2016 Florida Sea Grant Scholars Program</w:t>
      </w:r>
      <w:r w:rsidR="00084BE4" w:rsidRPr="005C28C7">
        <w:t>: Application of stable isotope analysis to trace origins of spiny lobster recruitment</w:t>
      </w:r>
      <w:r w:rsidR="00084BE4">
        <w:rPr>
          <w:b/>
        </w:rPr>
        <w:t xml:space="preserve"> </w:t>
      </w:r>
      <w:r w:rsidRPr="005C28C7">
        <w:t>(</w:t>
      </w:r>
      <w:r w:rsidR="00084BE4">
        <w:t xml:space="preserve">2016-2017; PI: </w:t>
      </w:r>
      <w:r w:rsidR="00084BE4" w:rsidRPr="005C28C7">
        <w:t>Nan Yao</w:t>
      </w:r>
      <w:r w:rsidR="00084BE4">
        <w:t xml:space="preserve">, Florida International University; </w:t>
      </w:r>
      <w:r w:rsidRPr="005C28C7">
        <w:t>co-advise with William Anderson</w:t>
      </w:r>
      <w:r w:rsidR="00084BE4">
        <w:t>, Florida International University</w:t>
      </w:r>
      <w:r w:rsidRPr="005C28C7">
        <w:t>)</w:t>
      </w:r>
      <w:r w:rsidR="00084BE4">
        <w:t>. Total budget</w:t>
      </w:r>
      <w:r w:rsidR="001D77AB">
        <w:t>:</w:t>
      </w:r>
      <w:r w:rsidRPr="005C28C7">
        <w:t xml:space="preserve"> 3,000 USD</w:t>
      </w:r>
      <w:r w:rsidR="00084BE4">
        <w:t>, 3,000</w:t>
      </w:r>
      <w:r w:rsidRPr="005C28C7">
        <w:t xml:space="preserve"> </w:t>
      </w:r>
      <w:r w:rsidR="00084BE4">
        <w:t>USD to Zhang’s lab.</w:t>
      </w:r>
    </w:p>
    <w:p w14:paraId="3ED1883F" w14:textId="77777777" w:rsidR="00895AE8" w:rsidRDefault="00895AE8" w:rsidP="00895AE8">
      <w:pPr>
        <w:ind w:left="480" w:hangingChars="200" w:hanging="480"/>
      </w:pPr>
      <w:r w:rsidRPr="005C28C7">
        <w:rPr>
          <w:b/>
        </w:rPr>
        <w:t>Advisor</w:t>
      </w:r>
      <w:r w:rsidR="00084BE4" w:rsidRPr="00084BE4">
        <w:rPr>
          <w:b/>
        </w:rPr>
        <w:t>: 2016 Florida Sea Grant Guy Harvey Scholarship</w:t>
      </w:r>
      <w:r w:rsidR="00084BE4" w:rsidRPr="00402DEB">
        <w:t>:</w:t>
      </w:r>
      <w:r w:rsidRPr="00402DEB">
        <w:rPr>
          <w:b/>
        </w:rPr>
        <w:t> </w:t>
      </w:r>
      <w:r w:rsidR="001D77AB" w:rsidRPr="00402DEB">
        <w:t xml:space="preserve">Novel video technologies to assess population status and species distributions patterns of reef sharks in data-poor regions </w:t>
      </w:r>
      <w:r w:rsidR="001D77AB" w:rsidRPr="005C28C7">
        <w:t>(</w:t>
      </w:r>
      <w:r w:rsidR="001D77AB">
        <w:t xml:space="preserve">2016-2017; PI: </w:t>
      </w:r>
      <w:r w:rsidR="001D77AB" w:rsidRPr="00402DEB">
        <w:t>James Kilfoil</w:t>
      </w:r>
      <w:r w:rsidR="001D77AB">
        <w:t xml:space="preserve">, Florida International University; </w:t>
      </w:r>
      <w:r w:rsidR="001D77AB" w:rsidRPr="005C28C7">
        <w:t xml:space="preserve">co-advise with </w:t>
      </w:r>
      <w:r w:rsidR="001D77AB" w:rsidRPr="00402DEB">
        <w:t>Michael Heithaus</w:t>
      </w:r>
      <w:r w:rsidR="001D77AB">
        <w:t>, Florida International University</w:t>
      </w:r>
      <w:r w:rsidR="001D77AB" w:rsidRPr="005C28C7">
        <w:t>)</w:t>
      </w:r>
      <w:r w:rsidR="001D77AB">
        <w:t xml:space="preserve">. Total budget: </w:t>
      </w:r>
      <w:r w:rsidRPr="00402DEB">
        <w:t>5,000 USD</w:t>
      </w:r>
      <w:r w:rsidR="001D77AB">
        <w:t>, 5,000</w:t>
      </w:r>
      <w:r w:rsidR="001D77AB" w:rsidRPr="005C28C7">
        <w:t xml:space="preserve"> </w:t>
      </w:r>
      <w:r w:rsidR="001D77AB">
        <w:t>USD to Zhang’s lab.</w:t>
      </w:r>
    </w:p>
    <w:p w14:paraId="0764B221" w14:textId="77777777" w:rsidR="00B16A02" w:rsidRPr="008A3B47" w:rsidRDefault="00B16A02">
      <w:pPr>
        <w:pStyle w:val="Default"/>
        <w:rPr>
          <w:color w:val="auto"/>
        </w:rPr>
      </w:pPr>
    </w:p>
    <w:p w14:paraId="3D125C47" w14:textId="77777777" w:rsidR="00B16A02" w:rsidRDefault="00B16A02">
      <w:pPr>
        <w:pStyle w:val="Default"/>
        <w:rPr>
          <w:color w:val="auto"/>
        </w:rPr>
      </w:pPr>
      <w:r w:rsidRPr="008A3B47">
        <w:rPr>
          <w:color w:val="auto"/>
        </w:rPr>
        <w:t>PROPO</w:t>
      </w:r>
      <w:r w:rsidR="00EA01BB">
        <w:rPr>
          <w:color w:val="auto"/>
        </w:rPr>
        <w:t>SALS SUBMITTED BUT NOT FUNDED</w:t>
      </w:r>
    </w:p>
    <w:p w14:paraId="046AE3CB" w14:textId="77777777" w:rsidR="001F0991" w:rsidRPr="000A4650" w:rsidRDefault="001F0991" w:rsidP="001F0991">
      <w:pPr>
        <w:widowControl w:val="0"/>
        <w:ind w:left="480" w:hangingChars="200" w:hanging="480"/>
        <w:rPr>
          <w:kern w:val="2"/>
        </w:rPr>
      </w:pPr>
      <w:bookmarkStart w:id="15" w:name="OLE_LINK9"/>
      <w:bookmarkStart w:id="16" w:name="OLE_LINK10"/>
      <w:r>
        <w:rPr>
          <w:kern w:val="2"/>
        </w:rPr>
        <w:t>Advisor: NOAA 2017</w:t>
      </w:r>
      <w:r w:rsidRPr="0062006B">
        <w:rPr>
          <w:kern w:val="2"/>
        </w:rPr>
        <w:t xml:space="preserve"> Population Dynamic Fellowship: </w:t>
      </w:r>
      <w:r w:rsidRPr="003D0A70">
        <w:rPr>
          <w:kern w:val="2"/>
        </w:rPr>
        <w:t>Improving ecosystem based management through technical innovation of visual surveys</w:t>
      </w:r>
      <w:r>
        <w:rPr>
          <w:kern w:val="2"/>
        </w:rPr>
        <w:t xml:space="preserve"> (2017-2020; PI: James Kilfoil, </w:t>
      </w:r>
      <w:r w:rsidRPr="0062006B">
        <w:rPr>
          <w:kern w:val="2"/>
        </w:rPr>
        <w:t>Florida International University</w:t>
      </w:r>
      <w:r>
        <w:rPr>
          <w:kern w:val="2"/>
        </w:rPr>
        <w:t xml:space="preserve">). </w:t>
      </w:r>
      <w:r w:rsidRPr="0062006B">
        <w:rPr>
          <w:kern w:val="2"/>
        </w:rPr>
        <w:t>Total budget: 138,000 USD, 138,000 USD to Zhang’s lab.</w:t>
      </w:r>
    </w:p>
    <w:p w14:paraId="13B1879D" w14:textId="77777777" w:rsidR="00882824" w:rsidRPr="000A4650" w:rsidRDefault="00882824" w:rsidP="00882824">
      <w:pPr>
        <w:widowControl w:val="0"/>
        <w:ind w:left="480" w:hangingChars="200" w:hanging="480"/>
        <w:rPr>
          <w:kern w:val="2"/>
        </w:rPr>
      </w:pPr>
      <w:r w:rsidRPr="000A4650">
        <w:rPr>
          <w:kern w:val="2"/>
        </w:rPr>
        <w:t xml:space="preserve">PI: Florida Sea Grant: </w:t>
      </w:r>
      <w:bookmarkStart w:id="17" w:name="OLE_LINK36"/>
      <w:bookmarkStart w:id="18" w:name="OLE_LINK37"/>
      <w:r w:rsidRPr="000A4650">
        <w:t>Developing a multi-disciplinary method to trace the origins of spiny lobster recruits</w:t>
      </w:r>
      <w:bookmarkEnd w:id="17"/>
      <w:bookmarkEnd w:id="18"/>
      <w:r w:rsidRPr="000A4650">
        <w:rPr>
          <w:kern w:val="2"/>
        </w:rPr>
        <w:t xml:space="preserve"> (2018-2020; Co-PI: </w:t>
      </w:r>
      <w:r w:rsidRPr="000A4650">
        <w:t>David Kelly</w:t>
      </w:r>
      <w:r w:rsidRPr="000A4650">
        <w:rPr>
          <w:kern w:val="2"/>
        </w:rPr>
        <w:t xml:space="preserve">, Florida International University). Total budget: </w:t>
      </w:r>
      <w:r w:rsidRPr="000A4650">
        <w:t>299,752 USD</w:t>
      </w:r>
      <w:r w:rsidRPr="000A4650">
        <w:rPr>
          <w:kern w:val="2"/>
        </w:rPr>
        <w:t xml:space="preserve">, </w:t>
      </w:r>
      <w:r w:rsidRPr="000A4650">
        <w:t xml:space="preserve">299,752 </w:t>
      </w:r>
      <w:r w:rsidRPr="000A4650">
        <w:rPr>
          <w:kern w:val="2"/>
        </w:rPr>
        <w:t>USD to Zhang’s lab.</w:t>
      </w:r>
    </w:p>
    <w:bookmarkEnd w:id="15"/>
    <w:bookmarkEnd w:id="16"/>
    <w:p w14:paraId="1CAC539A" w14:textId="77777777" w:rsidR="00241DFD" w:rsidRPr="000A4650" w:rsidRDefault="00241DFD" w:rsidP="00241DFD">
      <w:pPr>
        <w:widowControl w:val="0"/>
        <w:ind w:left="480" w:hangingChars="200" w:hanging="480"/>
        <w:rPr>
          <w:kern w:val="2"/>
        </w:rPr>
      </w:pPr>
      <w:r w:rsidRPr="000A4650">
        <w:rPr>
          <w:kern w:val="2"/>
        </w:rPr>
        <w:t>Co-PI: NOAA RESTORE Act Science Program: Linking the ecosystem impacts of marine protected areas to the population dynamics of living marine resources (2017-2020; PI: Elizabeth Babcock, University of Miami). Total budget: ~1,200,000 USD, 166,075 USD to Zhang’s lab.</w:t>
      </w:r>
    </w:p>
    <w:p w14:paraId="1A0FEBF3" w14:textId="77777777" w:rsidR="00BE214B" w:rsidRPr="0062006B" w:rsidRDefault="00BE214B" w:rsidP="007204EB">
      <w:pPr>
        <w:widowControl w:val="0"/>
        <w:ind w:left="480" w:hangingChars="200" w:hanging="480"/>
        <w:rPr>
          <w:kern w:val="2"/>
        </w:rPr>
      </w:pPr>
      <w:r>
        <w:rPr>
          <w:kern w:val="2"/>
        </w:rPr>
        <w:t xml:space="preserve">PI: NOAA 2017 </w:t>
      </w:r>
      <w:r w:rsidRPr="0062006B">
        <w:rPr>
          <w:kern w:val="2"/>
        </w:rPr>
        <w:t xml:space="preserve">Saltonstall-Kennedy Program: </w:t>
      </w:r>
      <w:r w:rsidR="007204EB" w:rsidRPr="007204EB">
        <w:rPr>
          <w:kern w:val="2"/>
        </w:rPr>
        <w:t>Improving data collection in Caribbean spiny lobster fisheries</w:t>
      </w:r>
      <w:r w:rsidRPr="0062006B">
        <w:rPr>
          <w:kern w:val="2"/>
        </w:rPr>
        <w:t xml:space="preserve"> </w:t>
      </w:r>
      <w:r w:rsidRPr="007204EB">
        <w:rPr>
          <w:kern w:val="2"/>
        </w:rPr>
        <w:t>(201</w:t>
      </w:r>
      <w:r w:rsidR="007204EB">
        <w:rPr>
          <w:kern w:val="2"/>
        </w:rPr>
        <w:t>7</w:t>
      </w:r>
      <w:r w:rsidRPr="007204EB">
        <w:rPr>
          <w:kern w:val="2"/>
        </w:rPr>
        <w:t>-2019</w:t>
      </w:r>
      <w:r w:rsidRPr="0062006B">
        <w:rPr>
          <w:kern w:val="2"/>
        </w:rPr>
        <w:t>)</w:t>
      </w:r>
      <w:r w:rsidR="00895AE8">
        <w:rPr>
          <w:kern w:val="2"/>
        </w:rPr>
        <w:t>.</w:t>
      </w:r>
      <w:r w:rsidRPr="0062006B">
        <w:rPr>
          <w:kern w:val="2"/>
        </w:rPr>
        <w:t xml:space="preserve"> </w:t>
      </w:r>
      <w:r w:rsidRPr="007204EB">
        <w:rPr>
          <w:kern w:val="2"/>
        </w:rPr>
        <w:t xml:space="preserve">Total budget: </w:t>
      </w:r>
      <w:r w:rsidR="007204EB">
        <w:rPr>
          <w:kern w:val="2"/>
        </w:rPr>
        <w:t>~300</w:t>
      </w:r>
      <w:r w:rsidRPr="007204EB">
        <w:rPr>
          <w:kern w:val="2"/>
        </w:rPr>
        <w:t>,</w:t>
      </w:r>
      <w:r w:rsidR="007204EB">
        <w:rPr>
          <w:kern w:val="2"/>
        </w:rPr>
        <w:t>000</w:t>
      </w:r>
      <w:r w:rsidRPr="007204EB">
        <w:rPr>
          <w:kern w:val="2"/>
        </w:rPr>
        <w:t xml:space="preserve"> USD, </w:t>
      </w:r>
      <w:r w:rsidR="007204EB">
        <w:rPr>
          <w:kern w:val="2"/>
        </w:rPr>
        <w:t>300</w:t>
      </w:r>
      <w:r w:rsidR="007204EB" w:rsidRPr="007204EB">
        <w:rPr>
          <w:kern w:val="2"/>
        </w:rPr>
        <w:t>,</w:t>
      </w:r>
      <w:r w:rsidR="007204EB">
        <w:rPr>
          <w:kern w:val="2"/>
        </w:rPr>
        <w:t>000</w:t>
      </w:r>
      <w:r w:rsidRPr="007204EB">
        <w:rPr>
          <w:kern w:val="2"/>
        </w:rPr>
        <w:t xml:space="preserve"> USD to Zhang’s lab</w:t>
      </w:r>
      <w:r w:rsidRPr="0062006B">
        <w:rPr>
          <w:kern w:val="2"/>
        </w:rPr>
        <w:t>.</w:t>
      </w:r>
    </w:p>
    <w:p w14:paraId="6FDB9B2C" w14:textId="77777777" w:rsidR="0062006B" w:rsidRPr="0062006B" w:rsidRDefault="0062006B" w:rsidP="0062006B">
      <w:pPr>
        <w:widowControl w:val="0"/>
        <w:ind w:left="480" w:hangingChars="200" w:hanging="480"/>
        <w:rPr>
          <w:kern w:val="2"/>
        </w:rPr>
      </w:pPr>
      <w:r>
        <w:rPr>
          <w:kern w:val="2"/>
        </w:rPr>
        <w:t xml:space="preserve">Advisor: NOAA </w:t>
      </w:r>
      <w:r w:rsidRPr="0062006B">
        <w:rPr>
          <w:kern w:val="2"/>
        </w:rPr>
        <w:t>2016 Population Dynamic Fellowship: Improving stock assessment survey design through the integration of spatial data</w:t>
      </w:r>
      <w:r>
        <w:rPr>
          <w:kern w:val="2"/>
        </w:rPr>
        <w:t xml:space="preserve"> (2016-2019; PI: James Kilfoil, </w:t>
      </w:r>
      <w:r w:rsidRPr="0062006B">
        <w:rPr>
          <w:kern w:val="2"/>
        </w:rPr>
        <w:t>Florida International University</w:t>
      </w:r>
      <w:r>
        <w:rPr>
          <w:kern w:val="2"/>
        </w:rPr>
        <w:t>)</w:t>
      </w:r>
      <w:r w:rsidR="00895AE8">
        <w:rPr>
          <w:kern w:val="2"/>
        </w:rPr>
        <w:t>.</w:t>
      </w:r>
      <w:r>
        <w:rPr>
          <w:kern w:val="2"/>
        </w:rPr>
        <w:t xml:space="preserve"> </w:t>
      </w:r>
      <w:r w:rsidRPr="0062006B">
        <w:rPr>
          <w:kern w:val="2"/>
        </w:rPr>
        <w:t>Total budget: 138,000 USD, 138,000 USD to Zhang’s lab.</w:t>
      </w:r>
    </w:p>
    <w:p w14:paraId="56DCD547" w14:textId="77777777" w:rsidR="0062006B" w:rsidRPr="0062006B" w:rsidRDefault="0062006B" w:rsidP="0062006B">
      <w:pPr>
        <w:widowControl w:val="0"/>
        <w:ind w:left="480" w:hangingChars="200" w:hanging="480"/>
        <w:rPr>
          <w:kern w:val="2"/>
        </w:rPr>
      </w:pPr>
      <w:r>
        <w:rPr>
          <w:kern w:val="2"/>
        </w:rPr>
        <w:t xml:space="preserve">PI: NOAA 2016 </w:t>
      </w:r>
      <w:r w:rsidRPr="0062006B">
        <w:rPr>
          <w:kern w:val="2"/>
        </w:rPr>
        <w:t>Saltonstall-Kennedy Program: Data collection and analyses for queen conch (</w:t>
      </w:r>
      <w:r w:rsidRPr="0062006B">
        <w:rPr>
          <w:i/>
          <w:kern w:val="2"/>
        </w:rPr>
        <w:t>lobatus gigas</w:t>
      </w:r>
      <w:r w:rsidRPr="0062006B">
        <w:rPr>
          <w:kern w:val="2"/>
        </w:rPr>
        <w:t>) in Puerto Rico (201</w:t>
      </w:r>
      <w:r w:rsidRPr="007204EB">
        <w:rPr>
          <w:kern w:val="2"/>
        </w:rPr>
        <w:t xml:space="preserve">7-2018; Co-PI: </w:t>
      </w:r>
      <w:r w:rsidR="007204EB" w:rsidRPr="007204EB">
        <w:rPr>
          <w:kern w:val="2"/>
        </w:rPr>
        <w:t>Richard Appeldoorn, University of Puerto Rico</w:t>
      </w:r>
      <w:r w:rsidRPr="007204EB">
        <w:rPr>
          <w:kern w:val="2"/>
        </w:rPr>
        <w:t>)</w:t>
      </w:r>
      <w:r w:rsidR="00895AE8">
        <w:rPr>
          <w:kern w:val="2"/>
        </w:rPr>
        <w:t>.</w:t>
      </w:r>
      <w:r w:rsidRPr="007204EB">
        <w:rPr>
          <w:kern w:val="2"/>
        </w:rPr>
        <w:t xml:space="preserve"> Total budget: 299,927 USD, 299,927 USD to Zhang’s lab.</w:t>
      </w:r>
    </w:p>
    <w:p w14:paraId="70EEED04" w14:textId="77777777" w:rsidR="0062006B" w:rsidRDefault="00C94BE5" w:rsidP="00BE214B">
      <w:pPr>
        <w:widowControl w:val="0"/>
        <w:ind w:left="480" w:hangingChars="200" w:hanging="480"/>
        <w:rPr>
          <w:kern w:val="2"/>
        </w:rPr>
      </w:pPr>
      <w:r w:rsidRPr="002A2F9D">
        <w:rPr>
          <w:kern w:val="2"/>
        </w:rPr>
        <w:t xml:space="preserve">PI: </w:t>
      </w:r>
      <w:r w:rsidRPr="008A3B47">
        <w:rPr>
          <w:kern w:val="2"/>
        </w:rPr>
        <w:t>NOAA FY201</w:t>
      </w:r>
      <w:r w:rsidR="0062006B">
        <w:rPr>
          <w:kern w:val="2"/>
        </w:rPr>
        <w:t>6</w:t>
      </w:r>
      <w:r w:rsidRPr="008A3B47">
        <w:rPr>
          <w:kern w:val="2"/>
        </w:rPr>
        <w:t xml:space="preserve"> Marine Fisheries Initiative</w:t>
      </w:r>
      <w:r w:rsidRPr="002A2F9D">
        <w:rPr>
          <w:kern w:val="2"/>
        </w:rPr>
        <w:t xml:space="preserve">: </w:t>
      </w:r>
      <w:r w:rsidR="0062006B" w:rsidRPr="0062006B">
        <w:rPr>
          <w:kern w:val="2"/>
        </w:rPr>
        <w:t>Evaluating efficacy of alternative management strategies for Gulf of Mexico red snapper fishery</w:t>
      </w:r>
      <w:r w:rsidRPr="002A2F9D">
        <w:rPr>
          <w:kern w:val="2"/>
        </w:rPr>
        <w:t xml:space="preserve"> </w:t>
      </w:r>
      <w:r w:rsidRPr="0062006B">
        <w:rPr>
          <w:kern w:val="2"/>
        </w:rPr>
        <w:t>(201</w:t>
      </w:r>
      <w:r w:rsidR="0062006B">
        <w:rPr>
          <w:kern w:val="2"/>
        </w:rPr>
        <w:t>6</w:t>
      </w:r>
      <w:r w:rsidRPr="0062006B">
        <w:rPr>
          <w:kern w:val="2"/>
        </w:rPr>
        <w:t>-201</w:t>
      </w:r>
      <w:r w:rsidR="0062006B">
        <w:rPr>
          <w:kern w:val="2"/>
        </w:rPr>
        <w:t>8</w:t>
      </w:r>
      <w:r w:rsidRPr="0062006B">
        <w:rPr>
          <w:kern w:val="2"/>
        </w:rPr>
        <w:t xml:space="preserve">; PI: Yuying Zhang, Florida International University, </w:t>
      </w:r>
      <w:r w:rsidRPr="007204EB">
        <w:rPr>
          <w:kern w:val="2"/>
        </w:rPr>
        <w:t xml:space="preserve">Co-PI: </w:t>
      </w:r>
      <w:r w:rsidR="0058336E">
        <w:rPr>
          <w:kern w:val="2"/>
        </w:rPr>
        <w:t xml:space="preserve">Andrew Ropicki, Texas A&amp;M University; </w:t>
      </w:r>
      <w:r w:rsidR="007204EB" w:rsidRPr="007204EB">
        <w:rPr>
          <w:kern w:val="2"/>
        </w:rPr>
        <w:t>Daniel Goethel</w:t>
      </w:r>
      <w:r w:rsidRPr="007204EB">
        <w:rPr>
          <w:kern w:val="2"/>
        </w:rPr>
        <w:t>, NOAA Southeast Fisheries Science Center)</w:t>
      </w:r>
      <w:r w:rsidR="00895AE8">
        <w:rPr>
          <w:kern w:val="2"/>
        </w:rPr>
        <w:t>.</w:t>
      </w:r>
      <w:r w:rsidRPr="007204EB">
        <w:rPr>
          <w:kern w:val="2"/>
        </w:rPr>
        <w:t xml:space="preserve"> To</w:t>
      </w:r>
      <w:r w:rsidRPr="0062006B">
        <w:rPr>
          <w:kern w:val="2"/>
        </w:rPr>
        <w:t xml:space="preserve">tal budget: </w:t>
      </w:r>
      <w:r w:rsidR="0062006B" w:rsidRPr="0062006B">
        <w:rPr>
          <w:kern w:val="2"/>
        </w:rPr>
        <w:t>291,221</w:t>
      </w:r>
      <w:r w:rsidRPr="0062006B">
        <w:rPr>
          <w:kern w:val="2"/>
        </w:rPr>
        <w:t xml:space="preserve"> USD, </w:t>
      </w:r>
      <w:r w:rsidR="0062006B" w:rsidRPr="0062006B">
        <w:rPr>
          <w:kern w:val="2"/>
        </w:rPr>
        <w:t>250,379</w:t>
      </w:r>
      <w:r w:rsidRPr="0062006B">
        <w:rPr>
          <w:kern w:val="2"/>
        </w:rPr>
        <w:t xml:space="preserve"> USD to Zhang’s lab.</w:t>
      </w:r>
    </w:p>
    <w:p w14:paraId="1907A5B2" w14:textId="77777777" w:rsidR="0062006B" w:rsidRDefault="0062006B" w:rsidP="0062006B">
      <w:pPr>
        <w:widowControl w:val="0"/>
        <w:ind w:left="480" w:hangingChars="200" w:hanging="480"/>
        <w:rPr>
          <w:kern w:val="2"/>
        </w:rPr>
      </w:pPr>
      <w:r w:rsidRPr="002A2F9D">
        <w:rPr>
          <w:kern w:val="2"/>
        </w:rPr>
        <w:t xml:space="preserve">PI: </w:t>
      </w:r>
      <w:r w:rsidRPr="008A3B47">
        <w:rPr>
          <w:kern w:val="2"/>
        </w:rPr>
        <w:t>NOAA FY201</w:t>
      </w:r>
      <w:r>
        <w:rPr>
          <w:kern w:val="2"/>
        </w:rPr>
        <w:t>5</w:t>
      </w:r>
      <w:r w:rsidRPr="008A3B47">
        <w:rPr>
          <w:kern w:val="2"/>
        </w:rPr>
        <w:t xml:space="preserve"> Marine Fisheries Initiative</w:t>
      </w:r>
      <w:r w:rsidRPr="002A2F9D">
        <w:rPr>
          <w:kern w:val="2"/>
        </w:rPr>
        <w:t xml:space="preserve">: </w:t>
      </w:r>
      <w:r w:rsidRPr="0062006B">
        <w:rPr>
          <w:kern w:val="2"/>
        </w:rPr>
        <w:t>Evaluating effica</w:t>
      </w:r>
      <w:r w:rsidRPr="0058336E">
        <w:rPr>
          <w:kern w:val="2"/>
        </w:rPr>
        <w:t>cy of alternative management strategies for Gulf of Mexico Red Snapper fishery (2015-2017; PI: Yuying Zhang, Florida International University, Co-PI: Yong Chen, University of Maine)</w:t>
      </w:r>
      <w:r w:rsidR="00895AE8">
        <w:rPr>
          <w:kern w:val="2"/>
        </w:rPr>
        <w:t>.</w:t>
      </w:r>
      <w:r w:rsidRPr="0058336E">
        <w:rPr>
          <w:kern w:val="2"/>
        </w:rPr>
        <w:t xml:space="preserve"> Total budget: 194,971 USD, 194,971 USD to Zhang’s lab.</w:t>
      </w:r>
    </w:p>
    <w:p w14:paraId="556C5F3A" w14:textId="77777777" w:rsidR="0062006B" w:rsidRPr="003A1B47" w:rsidRDefault="0062006B" w:rsidP="00B31A3C">
      <w:pPr>
        <w:widowControl w:val="0"/>
        <w:ind w:left="480" w:hangingChars="200" w:hanging="480"/>
        <w:rPr>
          <w:kern w:val="2"/>
        </w:rPr>
      </w:pPr>
      <w:r w:rsidRPr="008A3B47">
        <w:rPr>
          <w:kern w:val="2"/>
        </w:rPr>
        <w:t>Co-</w:t>
      </w:r>
      <w:r w:rsidRPr="002A2F9D">
        <w:rPr>
          <w:kern w:val="2"/>
        </w:rPr>
        <w:t xml:space="preserve">PI: </w:t>
      </w:r>
      <w:r w:rsidR="003A1B47" w:rsidRPr="003A1B47">
        <w:rPr>
          <w:kern w:val="2"/>
        </w:rPr>
        <w:t xml:space="preserve">Gulf of Mexico Research Initiative RFP-V: </w:t>
      </w:r>
      <w:r w:rsidRPr="003A1B47">
        <w:rPr>
          <w:kern w:val="2"/>
        </w:rPr>
        <w:t>Fish and shellfish ecology in flux: Network analyses and community dynamics following the Deepwater Horizon Oil Spill</w:t>
      </w:r>
      <w:r w:rsidR="00895AE8">
        <w:rPr>
          <w:kern w:val="2"/>
        </w:rPr>
        <w:t>,</w:t>
      </w:r>
      <w:r w:rsidRPr="002A2F9D">
        <w:rPr>
          <w:kern w:val="2"/>
        </w:rPr>
        <w:t xml:space="preserve"> </w:t>
      </w:r>
      <w:r>
        <w:rPr>
          <w:kern w:val="2"/>
        </w:rPr>
        <w:t>(</w:t>
      </w:r>
      <w:r w:rsidRPr="008A3B47">
        <w:rPr>
          <w:kern w:val="2"/>
        </w:rPr>
        <w:t>201</w:t>
      </w:r>
      <w:r>
        <w:rPr>
          <w:kern w:val="2"/>
        </w:rPr>
        <w:t>6</w:t>
      </w:r>
      <w:r w:rsidRPr="008A3B47">
        <w:rPr>
          <w:kern w:val="2"/>
        </w:rPr>
        <w:t>-201</w:t>
      </w:r>
      <w:r>
        <w:rPr>
          <w:kern w:val="2"/>
        </w:rPr>
        <w:t>7; PI:</w:t>
      </w:r>
      <w:r w:rsidR="00B31A3C">
        <w:rPr>
          <w:kern w:val="2"/>
        </w:rPr>
        <w:t xml:space="preserve"> Kim de Mutsert</w:t>
      </w:r>
      <w:r w:rsidR="00B31A3C" w:rsidRPr="00B31A3C">
        <w:rPr>
          <w:kern w:val="2"/>
        </w:rPr>
        <w:t xml:space="preserve"> </w:t>
      </w:r>
      <w:r w:rsidR="00B31A3C">
        <w:rPr>
          <w:kern w:val="2"/>
        </w:rPr>
        <w:t xml:space="preserve">and </w:t>
      </w:r>
      <w:r w:rsidR="00B31A3C" w:rsidRPr="00B31A3C">
        <w:rPr>
          <w:kern w:val="2"/>
        </w:rPr>
        <w:t xml:space="preserve">Kristy A. Lewis, </w:t>
      </w:r>
      <w:r w:rsidR="00B31A3C">
        <w:rPr>
          <w:kern w:val="2"/>
        </w:rPr>
        <w:t>George Mason University</w:t>
      </w:r>
      <w:r>
        <w:rPr>
          <w:kern w:val="2"/>
        </w:rPr>
        <w:t>)</w:t>
      </w:r>
      <w:r w:rsidR="00895AE8">
        <w:rPr>
          <w:kern w:val="2"/>
        </w:rPr>
        <w:t>.</w:t>
      </w:r>
      <w:r>
        <w:rPr>
          <w:kern w:val="2"/>
        </w:rPr>
        <w:t xml:space="preserve"> Total budget: </w:t>
      </w:r>
      <w:r w:rsidR="003A1B47">
        <w:rPr>
          <w:kern w:val="2"/>
        </w:rPr>
        <w:t>734</w:t>
      </w:r>
      <w:r w:rsidRPr="002A2F9D">
        <w:rPr>
          <w:kern w:val="2"/>
        </w:rPr>
        <w:t>,</w:t>
      </w:r>
      <w:r w:rsidR="003A1B47">
        <w:rPr>
          <w:kern w:val="2"/>
        </w:rPr>
        <w:t>314</w:t>
      </w:r>
      <w:r w:rsidRPr="002A2F9D">
        <w:rPr>
          <w:kern w:val="2"/>
        </w:rPr>
        <w:t xml:space="preserve"> USD</w:t>
      </w:r>
      <w:r>
        <w:rPr>
          <w:kern w:val="2"/>
        </w:rPr>
        <w:t xml:space="preserve">, </w:t>
      </w:r>
      <w:r w:rsidR="003A1B47">
        <w:rPr>
          <w:kern w:val="2"/>
        </w:rPr>
        <w:t>176</w:t>
      </w:r>
      <w:r w:rsidR="003A1B47" w:rsidRPr="002A2F9D">
        <w:rPr>
          <w:kern w:val="2"/>
        </w:rPr>
        <w:t>,</w:t>
      </w:r>
      <w:r w:rsidR="003A1B47">
        <w:rPr>
          <w:kern w:val="2"/>
        </w:rPr>
        <w:t>762</w:t>
      </w:r>
      <w:r w:rsidRPr="008A3B47">
        <w:rPr>
          <w:kern w:val="2"/>
        </w:rPr>
        <w:t xml:space="preserve"> USD to</w:t>
      </w:r>
      <w:r>
        <w:rPr>
          <w:kern w:val="2"/>
        </w:rPr>
        <w:t xml:space="preserve"> Zhang’s lab.</w:t>
      </w:r>
    </w:p>
    <w:p w14:paraId="398E0B70" w14:textId="77777777" w:rsidR="003A1B47" w:rsidRPr="003A1B47" w:rsidRDefault="003A1B47" w:rsidP="003A1B47">
      <w:pPr>
        <w:widowControl w:val="0"/>
        <w:ind w:left="480" w:hangingChars="200" w:hanging="480"/>
        <w:rPr>
          <w:kern w:val="2"/>
        </w:rPr>
      </w:pPr>
      <w:r>
        <w:rPr>
          <w:kern w:val="2"/>
        </w:rPr>
        <w:t xml:space="preserve">PI: </w:t>
      </w:r>
      <w:r w:rsidRPr="003A1B47">
        <w:rPr>
          <w:kern w:val="2"/>
        </w:rPr>
        <w:t>Florida Institute of Oceanography Florida Centers of Excellence Research Grants Program: An assessment of Gulf flounder in Eastern Gulf of Mexico</w:t>
      </w:r>
      <w:r w:rsidR="00895AE8">
        <w:rPr>
          <w:kern w:val="2"/>
        </w:rPr>
        <w:t>,</w:t>
      </w:r>
      <w:r w:rsidRPr="003A1B47">
        <w:rPr>
          <w:kern w:val="2"/>
        </w:rPr>
        <w:t xml:space="preserve"> </w:t>
      </w:r>
      <w:r w:rsidRPr="00F52126">
        <w:rPr>
          <w:kern w:val="2"/>
        </w:rPr>
        <w:t>(</w:t>
      </w:r>
      <w:r w:rsidR="00084BE4">
        <w:rPr>
          <w:kern w:val="2"/>
        </w:rPr>
        <w:t xml:space="preserve">2015-2017; </w:t>
      </w:r>
      <w:r w:rsidRPr="00F52126">
        <w:rPr>
          <w:kern w:val="2"/>
        </w:rPr>
        <w:t xml:space="preserve">Co-PI: </w:t>
      </w:r>
      <w:r w:rsidR="00F52126" w:rsidRPr="00F52126">
        <w:rPr>
          <w:kern w:val="2"/>
        </w:rPr>
        <w:t>Jui-Han</w:t>
      </w:r>
      <w:r w:rsidR="005C3777">
        <w:rPr>
          <w:kern w:val="2"/>
        </w:rPr>
        <w:t xml:space="preserve"> Chang</w:t>
      </w:r>
      <w:r w:rsidRPr="00F52126">
        <w:rPr>
          <w:kern w:val="2"/>
        </w:rPr>
        <w:t xml:space="preserve">, NOAA </w:t>
      </w:r>
      <w:r w:rsidR="00F52126" w:rsidRPr="00F52126">
        <w:rPr>
          <w:kern w:val="2"/>
        </w:rPr>
        <w:t>Nor</w:t>
      </w:r>
      <w:r w:rsidRPr="00F52126">
        <w:rPr>
          <w:kern w:val="2"/>
        </w:rPr>
        <w:t>theast Fisheries Science Center, Yong Chen, University of Maine)</w:t>
      </w:r>
      <w:r w:rsidR="00895AE8">
        <w:rPr>
          <w:kern w:val="2"/>
        </w:rPr>
        <w:t>.</w:t>
      </w:r>
      <w:r w:rsidRPr="00F52126">
        <w:rPr>
          <w:kern w:val="2"/>
        </w:rPr>
        <w:t xml:space="preserve"> T</w:t>
      </w:r>
      <w:r>
        <w:rPr>
          <w:kern w:val="2"/>
        </w:rPr>
        <w:t>otal budget: 284,956 USD, 284,956 USD</w:t>
      </w:r>
      <w:r w:rsidRPr="003A1B47">
        <w:rPr>
          <w:kern w:val="2"/>
        </w:rPr>
        <w:t xml:space="preserve"> </w:t>
      </w:r>
      <w:r w:rsidRPr="008A3B47">
        <w:rPr>
          <w:kern w:val="2"/>
        </w:rPr>
        <w:t>to</w:t>
      </w:r>
      <w:r>
        <w:rPr>
          <w:kern w:val="2"/>
        </w:rPr>
        <w:t xml:space="preserve"> Zhang’s lab.</w:t>
      </w:r>
    </w:p>
    <w:p w14:paraId="19599996" w14:textId="77777777" w:rsidR="0062006B" w:rsidRPr="0062006B" w:rsidRDefault="003A1B47" w:rsidP="00BE214B">
      <w:pPr>
        <w:widowControl w:val="0"/>
        <w:ind w:left="480" w:hangingChars="200" w:hanging="480"/>
        <w:rPr>
          <w:kern w:val="2"/>
        </w:rPr>
      </w:pPr>
      <w:r>
        <w:rPr>
          <w:kern w:val="2"/>
        </w:rPr>
        <w:t xml:space="preserve">PI: </w:t>
      </w:r>
      <w:r w:rsidRPr="003A1B47">
        <w:rPr>
          <w:kern w:val="2"/>
        </w:rPr>
        <w:t>Atlan</w:t>
      </w:r>
      <w:r w:rsidRPr="00F52126">
        <w:rPr>
          <w:kern w:val="2"/>
        </w:rPr>
        <w:t>tic States Marine Fisheries Commission Mid-Atlantic Collaborative Research: Investigate the catchability and efficiency of NEFSC trawl survey in estimating abundance of Atlantic mackerel (</w:t>
      </w:r>
      <w:r w:rsidR="00084BE4">
        <w:rPr>
          <w:kern w:val="2"/>
        </w:rPr>
        <w:t xml:space="preserve">2016-2017; </w:t>
      </w:r>
      <w:r w:rsidRPr="00F52126">
        <w:rPr>
          <w:kern w:val="2"/>
        </w:rPr>
        <w:t xml:space="preserve">Co-PI: </w:t>
      </w:r>
      <w:r w:rsidR="00F52126" w:rsidRPr="00F52126">
        <w:t>Kevin Boswell</w:t>
      </w:r>
      <w:r w:rsidRPr="00F52126">
        <w:rPr>
          <w:kern w:val="2"/>
        </w:rPr>
        <w:t xml:space="preserve">, </w:t>
      </w:r>
      <w:r w:rsidR="00F52126" w:rsidRPr="00F52126">
        <w:rPr>
          <w:kern w:val="2"/>
        </w:rPr>
        <w:t xml:space="preserve">Florida International University; </w:t>
      </w:r>
      <w:r w:rsidR="00F52126" w:rsidRPr="00F52126">
        <w:t>Michael Jech</w:t>
      </w:r>
      <w:r w:rsidR="00F52126" w:rsidRPr="00F52126">
        <w:rPr>
          <w:kern w:val="2"/>
        </w:rPr>
        <w:t xml:space="preserve"> and </w:t>
      </w:r>
      <w:r w:rsidR="00F52126" w:rsidRPr="00F52126">
        <w:t>Michael Martin</w:t>
      </w:r>
      <w:r w:rsidR="00F52126" w:rsidRPr="00F52126">
        <w:rPr>
          <w:kern w:val="2"/>
        </w:rPr>
        <w:t xml:space="preserve"> </w:t>
      </w:r>
      <w:r w:rsidRPr="00F52126">
        <w:rPr>
          <w:kern w:val="2"/>
        </w:rPr>
        <w:t>NOAA Southeast Fisheries Science Center, Yong Chen, University of Maine)</w:t>
      </w:r>
      <w:r w:rsidR="005530F6">
        <w:rPr>
          <w:kern w:val="2"/>
        </w:rPr>
        <w:t>.</w:t>
      </w:r>
      <w:r w:rsidRPr="00F52126">
        <w:rPr>
          <w:kern w:val="2"/>
        </w:rPr>
        <w:t xml:space="preserve"> To</w:t>
      </w:r>
      <w:r w:rsidRPr="003A1B47">
        <w:rPr>
          <w:kern w:val="2"/>
        </w:rPr>
        <w:t xml:space="preserve">tal budget: </w:t>
      </w:r>
      <w:r w:rsidR="00E45275">
        <w:rPr>
          <w:kern w:val="2"/>
        </w:rPr>
        <w:t>171,478 USD, 165,441 USD to Zhang’s lab.</w:t>
      </w:r>
    </w:p>
    <w:p w14:paraId="1D65D76D" w14:textId="77777777" w:rsidR="00EA01BB" w:rsidRPr="008A3B47" w:rsidRDefault="00EA01BB" w:rsidP="00EA01BB">
      <w:pPr>
        <w:widowControl w:val="0"/>
        <w:ind w:left="480" w:hangingChars="200" w:hanging="480"/>
        <w:rPr>
          <w:kern w:val="2"/>
        </w:rPr>
      </w:pPr>
      <w:r w:rsidRPr="008A3B47">
        <w:rPr>
          <w:kern w:val="2"/>
        </w:rPr>
        <w:t>Co-</w:t>
      </w:r>
      <w:r w:rsidRPr="002A2F9D">
        <w:rPr>
          <w:kern w:val="2"/>
        </w:rPr>
        <w:t xml:space="preserve">PI: </w:t>
      </w:r>
      <w:r w:rsidRPr="008A3B47">
        <w:rPr>
          <w:kern w:val="2"/>
        </w:rPr>
        <w:t>Great Lakes Fishery Commission</w:t>
      </w:r>
      <w:r w:rsidRPr="002A2F9D">
        <w:rPr>
          <w:kern w:val="2"/>
        </w:rPr>
        <w:t xml:space="preserve">: </w:t>
      </w:r>
      <w:r w:rsidRPr="008A3B47">
        <w:rPr>
          <w:kern w:val="2"/>
        </w:rPr>
        <w:t>Connectivity of rainbow smelt populations in the Michigan Lake</w:t>
      </w:r>
      <w:r w:rsidRPr="002A2F9D">
        <w:rPr>
          <w:kern w:val="2"/>
        </w:rPr>
        <w:t xml:space="preserve"> </w:t>
      </w:r>
      <w:r>
        <w:rPr>
          <w:kern w:val="2"/>
        </w:rPr>
        <w:t>(</w:t>
      </w:r>
      <w:r w:rsidRPr="008A3B47">
        <w:rPr>
          <w:kern w:val="2"/>
        </w:rPr>
        <w:t>2015-2016</w:t>
      </w:r>
      <w:r>
        <w:rPr>
          <w:kern w:val="2"/>
        </w:rPr>
        <w:t xml:space="preserve">; PI: </w:t>
      </w:r>
      <w:bookmarkStart w:id="19" w:name="OLE_LINK17"/>
      <w:bookmarkStart w:id="20" w:name="OLE_LINK18"/>
      <w:r>
        <w:rPr>
          <w:kern w:val="2"/>
        </w:rPr>
        <w:t>Pengfei Xue, Mi</w:t>
      </w:r>
      <w:r w:rsidR="003A1B47">
        <w:rPr>
          <w:kern w:val="2"/>
        </w:rPr>
        <w:t>chigan Technological University</w:t>
      </w:r>
      <w:bookmarkEnd w:id="19"/>
      <w:bookmarkEnd w:id="20"/>
      <w:r>
        <w:rPr>
          <w:kern w:val="2"/>
        </w:rPr>
        <w:t>)</w:t>
      </w:r>
      <w:r w:rsidR="005530F6">
        <w:rPr>
          <w:kern w:val="2"/>
        </w:rPr>
        <w:t>.</w:t>
      </w:r>
      <w:r>
        <w:rPr>
          <w:kern w:val="2"/>
        </w:rPr>
        <w:t xml:space="preserve"> Total budget: </w:t>
      </w:r>
      <w:r w:rsidRPr="008A3B47">
        <w:rPr>
          <w:kern w:val="2"/>
        </w:rPr>
        <w:t>123</w:t>
      </w:r>
      <w:r w:rsidRPr="002A2F9D">
        <w:rPr>
          <w:kern w:val="2"/>
        </w:rPr>
        <w:t>,</w:t>
      </w:r>
      <w:r w:rsidRPr="008A3B47">
        <w:rPr>
          <w:kern w:val="2"/>
        </w:rPr>
        <w:t>442</w:t>
      </w:r>
      <w:r w:rsidRPr="002A2F9D">
        <w:rPr>
          <w:kern w:val="2"/>
        </w:rPr>
        <w:t xml:space="preserve"> USD</w:t>
      </w:r>
      <w:r>
        <w:rPr>
          <w:kern w:val="2"/>
        </w:rPr>
        <w:t xml:space="preserve">, </w:t>
      </w:r>
      <w:r w:rsidRPr="008A3B47">
        <w:rPr>
          <w:kern w:val="2"/>
        </w:rPr>
        <w:t>16,604 USD to</w:t>
      </w:r>
      <w:r>
        <w:rPr>
          <w:kern w:val="2"/>
        </w:rPr>
        <w:t xml:space="preserve"> Zhang’s lab.</w:t>
      </w:r>
    </w:p>
    <w:p w14:paraId="67063275" w14:textId="77777777" w:rsidR="00EA01BB" w:rsidRPr="008A3B47" w:rsidRDefault="00EA01BB" w:rsidP="00EA01BB">
      <w:pPr>
        <w:widowControl w:val="0"/>
        <w:ind w:left="480" w:hangingChars="200" w:hanging="480"/>
        <w:rPr>
          <w:kern w:val="2"/>
        </w:rPr>
      </w:pPr>
      <w:r w:rsidRPr="002A2F9D">
        <w:rPr>
          <w:kern w:val="2"/>
        </w:rPr>
        <w:t xml:space="preserve">PI: </w:t>
      </w:r>
      <w:r w:rsidRPr="008A3B47">
        <w:rPr>
          <w:kern w:val="2"/>
        </w:rPr>
        <w:t>NOAA FY2014 Demonstration of a U.S. Marine Biodiversity Observation Network</w:t>
      </w:r>
      <w:r w:rsidRPr="002A2F9D">
        <w:rPr>
          <w:kern w:val="2"/>
        </w:rPr>
        <w:t xml:space="preserve">: </w:t>
      </w:r>
      <w:r w:rsidRPr="008A3B47">
        <w:rPr>
          <w:kern w:val="2"/>
        </w:rPr>
        <w:t>Marine biodiversity in the Southeastern US: A regional demonstration of a national network</w:t>
      </w:r>
      <w:r w:rsidRPr="002A2F9D">
        <w:rPr>
          <w:kern w:val="2"/>
        </w:rPr>
        <w:t xml:space="preserve"> (201</w:t>
      </w:r>
      <w:r w:rsidRPr="008A3B47">
        <w:rPr>
          <w:kern w:val="2"/>
        </w:rPr>
        <w:t>4</w:t>
      </w:r>
      <w:r>
        <w:rPr>
          <w:kern w:val="2"/>
        </w:rPr>
        <w:t>-</w:t>
      </w:r>
      <w:r w:rsidRPr="002A2F9D">
        <w:rPr>
          <w:kern w:val="2"/>
        </w:rPr>
        <w:t>201</w:t>
      </w:r>
      <w:r w:rsidRPr="008A3B47">
        <w:rPr>
          <w:kern w:val="2"/>
        </w:rPr>
        <w:t>9</w:t>
      </w:r>
      <w:r>
        <w:rPr>
          <w:kern w:val="2"/>
        </w:rPr>
        <w:t xml:space="preserve">; </w:t>
      </w:r>
      <w:r w:rsidR="00D01F79">
        <w:rPr>
          <w:kern w:val="2"/>
        </w:rPr>
        <w:t xml:space="preserve">Other </w:t>
      </w:r>
      <w:r>
        <w:rPr>
          <w:kern w:val="2"/>
        </w:rPr>
        <w:t>PI</w:t>
      </w:r>
      <w:r w:rsidR="00D01F79">
        <w:rPr>
          <w:kern w:val="2"/>
        </w:rPr>
        <w:t>s</w:t>
      </w:r>
      <w:r>
        <w:rPr>
          <w:kern w:val="2"/>
        </w:rPr>
        <w:t xml:space="preserve">: </w:t>
      </w:r>
      <w:r w:rsidRPr="00B23648">
        <w:rPr>
          <w:kern w:val="2"/>
        </w:rPr>
        <w:t>Jennifer Denicolas, NEON, Inc.</w:t>
      </w:r>
      <w:r w:rsidR="00D01F79">
        <w:rPr>
          <w:kern w:val="2"/>
        </w:rPr>
        <w:t>;</w:t>
      </w:r>
      <w:r w:rsidRPr="00B23648">
        <w:rPr>
          <w:kern w:val="2"/>
        </w:rPr>
        <w:t xml:space="preserve"> Nicole Fogerty, Nova Southeastern University</w:t>
      </w:r>
      <w:r w:rsidR="00D01F79">
        <w:rPr>
          <w:kern w:val="2"/>
        </w:rPr>
        <w:t>;</w:t>
      </w:r>
      <w:r w:rsidRPr="00B23648">
        <w:rPr>
          <w:kern w:val="2"/>
        </w:rPr>
        <w:t xml:space="preserve"> Heather Grissom, </w:t>
      </w:r>
      <w:r>
        <w:rPr>
          <w:kern w:val="2"/>
        </w:rPr>
        <w:t>Florida</w:t>
      </w:r>
      <w:r w:rsidRPr="00B23648">
        <w:rPr>
          <w:kern w:val="2"/>
        </w:rPr>
        <w:t xml:space="preserve"> International University</w:t>
      </w:r>
      <w:r w:rsidR="00D01F79">
        <w:rPr>
          <w:kern w:val="2"/>
        </w:rPr>
        <w:t>;</w:t>
      </w:r>
      <w:r>
        <w:rPr>
          <w:kern w:val="2"/>
        </w:rPr>
        <w:t xml:space="preserve"> </w:t>
      </w:r>
      <w:r w:rsidRPr="00B23648">
        <w:rPr>
          <w:kern w:val="2"/>
        </w:rPr>
        <w:t>Pat Halpin, Duke University</w:t>
      </w:r>
      <w:r w:rsidR="00D01F79">
        <w:rPr>
          <w:kern w:val="2"/>
        </w:rPr>
        <w:t>;</w:t>
      </w:r>
      <w:r w:rsidRPr="00B23648">
        <w:rPr>
          <w:kern w:val="2"/>
        </w:rPr>
        <w:t xml:space="preserve"> Ruoying He, North Carolina State University</w:t>
      </w:r>
      <w:r w:rsidR="00D01F79">
        <w:rPr>
          <w:kern w:val="2"/>
        </w:rPr>
        <w:t>;</w:t>
      </w:r>
      <w:r w:rsidRPr="00B23648">
        <w:rPr>
          <w:kern w:val="2"/>
        </w:rPr>
        <w:t xml:space="preserve"> Zachary Johnson, Duke University</w:t>
      </w:r>
      <w:r w:rsidR="00D01F79">
        <w:rPr>
          <w:kern w:val="2"/>
        </w:rPr>
        <w:t>;</w:t>
      </w:r>
      <w:r w:rsidRPr="00B23648">
        <w:rPr>
          <w:kern w:val="2"/>
        </w:rPr>
        <w:t xml:space="preserve"> David Johnston, Duke University</w:t>
      </w:r>
      <w:r w:rsidR="00D01F79">
        <w:rPr>
          <w:kern w:val="2"/>
        </w:rPr>
        <w:t>;</w:t>
      </w:r>
      <w:r w:rsidRPr="00B23648">
        <w:rPr>
          <w:kern w:val="2"/>
        </w:rPr>
        <w:t xml:space="preserve"> David Kersetter, Nova Southeastern University</w:t>
      </w:r>
      <w:r w:rsidR="00D01F79">
        <w:rPr>
          <w:kern w:val="2"/>
        </w:rPr>
        <w:t>;</w:t>
      </w:r>
      <w:r w:rsidRPr="00B23648">
        <w:rPr>
          <w:kern w:val="2"/>
        </w:rPr>
        <w:t xml:space="preserve"> Jose Lopez, Nova Southeastern University</w:t>
      </w:r>
      <w:r w:rsidR="00D01F79">
        <w:rPr>
          <w:kern w:val="2"/>
        </w:rPr>
        <w:t>;</w:t>
      </w:r>
      <w:r w:rsidRPr="00B23648">
        <w:rPr>
          <w:kern w:val="2"/>
        </w:rPr>
        <w:t xml:space="preserve"> Charles Messing, Nova Southeastern University</w:t>
      </w:r>
      <w:r w:rsidR="00D01F79">
        <w:rPr>
          <w:kern w:val="2"/>
        </w:rPr>
        <w:t>;</w:t>
      </w:r>
      <w:r w:rsidRPr="00B23648">
        <w:rPr>
          <w:kern w:val="2"/>
        </w:rPr>
        <w:t xml:space="preserve"> Doug Nowacek, Duke University</w:t>
      </w:r>
      <w:r w:rsidR="00D01F79">
        <w:rPr>
          <w:kern w:val="2"/>
        </w:rPr>
        <w:t>;</w:t>
      </w:r>
      <w:r>
        <w:rPr>
          <w:kern w:val="2"/>
        </w:rPr>
        <w:t xml:space="preserve"> </w:t>
      </w:r>
      <w:r w:rsidRPr="00B23648">
        <w:rPr>
          <w:kern w:val="2"/>
        </w:rPr>
        <w:t>Dwayne Porter, University of South Carolina</w:t>
      </w:r>
      <w:r w:rsidR="00D01F79">
        <w:rPr>
          <w:kern w:val="2"/>
        </w:rPr>
        <w:t>;</w:t>
      </w:r>
      <w:r w:rsidRPr="00B23648">
        <w:rPr>
          <w:kern w:val="2"/>
        </w:rPr>
        <w:t xml:space="preserve"> Andrew Read, Duke University</w:t>
      </w:r>
      <w:r w:rsidR="00D01F79">
        <w:rPr>
          <w:kern w:val="2"/>
        </w:rPr>
        <w:t>;</w:t>
      </w:r>
      <w:r w:rsidR="00C94BE5">
        <w:rPr>
          <w:rFonts w:ascii="MS Mincho" w:eastAsia="MS Mincho" w:hAnsi="MS Mincho" w:cs="MS Mincho"/>
          <w:kern w:val="2"/>
        </w:rPr>
        <w:t xml:space="preserve"> </w:t>
      </w:r>
      <w:r w:rsidRPr="00B23648">
        <w:rPr>
          <w:kern w:val="2"/>
        </w:rPr>
        <w:t>Denise Sanger, SC Department of Natural</w:t>
      </w:r>
      <w:r>
        <w:rPr>
          <w:kern w:val="2"/>
        </w:rPr>
        <w:t xml:space="preserve"> </w:t>
      </w:r>
      <w:r w:rsidRPr="00B23648">
        <w:rPr>
          <w:kern w:val="2"/>
        </w:rPr>
        <w:t>Resources</w:t>
      </w:r>
      <w:r w:rsidR="00D01F79">
        <w:rPr>
          <w:kern w:val="2"/>
        </w:rPr>
        <w:t>;</w:t>
      </w:r>
      <w:r w:rsidR="00C94BE5">
        <w:rPr>
          <w:rFonts w:ascii="MS Mincho" w:eastAsia="MS Mincho" w:hAnsi="MS Mincho" w:cs="MS Mincho"/>
          <w:kern w:val="2"/>
        </w:rPr>
        <w:t xml:space="preserve"> </w:t>
      </w:r>
      <w:r w:rsidRPr="00B23648">
        <w:rPr>
          <w:kern w:val="2"/>
        </w:rPr>
        <w:t>Brian Silliman, Duke University</w:t>
      </w:r>
      <w:r w:rsidR="00D01F79">
        <w:rPr>
          <w:kern w:val="2"/>
        </w:rPr>
        <w:t>;</w:t>
      </w:r>
      <w:r w:rsidR="00D01F79">
        <w:rPr>
          <w:rFonts w:ascii="MS Mincho" w:eastAsia="MS Mincho" w:hAnsi="MS Mincho" w:cs="MS Mincho"/>
          <w:kern w:val="2"/>
        </w:rPr>
        <w:t xml:space="preserve"> </w:t>
      </w:r>
      <w:r>
        <w:rPr>
          <w:kern w:val="2"/>
        </w:rPr>
        <w:t xml:space="preserve">Tracey Smart, SC </w:t>
      </w:r>
      <w:r w:rsidRPr="00B23648">
        <w:rPr>
          <w:kern w:val="2"/>
        </w:rPr>
        <w:t>Department of Natural Resources</w:t>
      </w:r>
      <w:r w:rsidR="00D01F79">
        <w:rPr>
          <w:kern w:val="2"/>
        </w:rPr>
        <w:t>;</w:t>
      </w:r>
      <w:r w:rsidRPr="00B23648">
        <w:rPr>
          <w:kern w:val="2"/>
        </w:rPr>
        <w:t xml:space="preserve"> Mike Stewart, NEON, Inc.</w:t>
      </w:r>
      <w:r w:rsidR="00D01F79">
        <w:rPr>
          <w:kern w:val="2"/>
        </w:rPr>
        <w:t>;</w:t>
      </w:r>
      <w:r w:rsidR="00D01F79">
        <w:rPr>
          <w:rFonts w:ascii="MS Mincho" w:eastAsia="MS Mincho" w:hAnsi="MS Mincho" w:cs="MS Mincho"/>
          <w:kern w:val="2"/>
        </w:rPr>
        <w:t xml:space="preserve"> </w:t>
      </w:r>
      <w:r w:rsidRPr="00B23648">
        <w:rPr>
          <w:kern w:val="2"/>
        </w:rPr>
        <w:t>Tracey Sutton, Nova Southeastern University</w:t>
      </w:r>
      <w:r w:rsidR="00D01F79">
        <w:rPr>
          <w:kern w:val="2"/>
        </w:rPr>
        <w:t>;</w:t>
      </w:r>
      <w:r w:rsidRPr="00B23648">
        <w:rPr>
          <w:kern w:val="2"/>
        </w:rPr>
        <w:t xml:space="preserve"> James Thomas, Nova Southeastern University</w:t>
      </w:r>
      <w:r w:rsidR="00D01F79">
        <w:rPr>
          <w:kern w:val="2"/>
        </w:rPr>
        <w:t>;</w:t>
      </w:r>
      <w:r w:rsidRPr="00B23648">
        <w:rPr>
          <w:kern w:val="2"/>
        </w:rPr>
        <w:t xml:space="preserve"> Brian Walker, Nova Southeastern University</w:t>
      </w:r>
      <w:r w:rsidR="00D01F79">
        <w:rPr>
          <w:kern w:val="2"/>
        </w:rPr>
        <w:t>;</w:t>
      </w:r>
      <w:r w:rsidR="00C94BE5">
        <w:rPr>
          <w:rFonts w:ascii="MS Mincho" w:eastAsia="MS Mincho" w:hAnsi="MS Mincho" w:cs="MS Mincho"/>
          <w:kern w:val="2"/>
        </w:rPr>
        <w:t xml:space="preserve"> </w:t>
      </w:r>
      <w:r w:rsidRPr="00B23648">
        <w:rPr>
          <w:kern w:val="2"/>
        </w:rPr>
        <w:t>Brian Wee, NEON, Inc.</w:t>
      </w:r>
      <w:r>
        <w:rPr>
          <w:kern w:val="2"/>
        </w:rPr>
        <w:t>)</w:t>
      </w:r>
      <w:r w:rsidR="005530F6">
        <w:rPr>
          <w:kern w:val="2"/>
        </w:rPr>
        <w:t>.</w:t>
      </w:r>
      <w:r>
        <w:rPr>
          <w:kern w:val="2"/>
        </w:rPr>
        <w:t xml:space="preserve"> Total budget: </w:t>
      </w:r>
      <w:r w:rsidRPr="008A3B47">
        <w:rPr>
          <w:kern w:val="2"/>
        </w:rPr>
        <w:t>9,279,798</w:t>
      </w:r>
      <w:r w:rsidRPr="002A2F9D">
        <w:rPr>
          <w:kern w:val="2"/>
        </w:rPr>
        <w:t xml:space="preserve"> USD</w:t>
      </w:r>
      <w:r w:rsidR="0011183C">
        <w:rPr>
          <w:kern w:val="2"/>
        </w:rPr>
        <w:t>, ~</w:t>
      </w:r>
      <w:r w:rsidRPr="008A3B47">
        <w:rPr>
          <w:kern w:val="2"/>
        </w:rPr>
        <w:t>300,000 USD to Zhang’s lab</w:t>
      </w:r>
      <w:r>
        <w:rPr>
          <w:kern w:val="2"/>
        </w:rPr>
        <w:t>.</w:t>
      </w:r>
      <w:r w:rsidRPr="002A2F9D">
        <w:rPr>
          <w:kern w:val="2"/>
        </w:rPr>
        <w:t xml:space="preserve"> </w:t>
      </w:r>
    </w:p>
    <w:p w14:paraId="73CAA5BE" w14:textId="77777777" w:rsidR="00EA01BB" w:rsidRPr="008A3B47" w:rsidRDefault="00EA01BB" w:rsidP="00EA01BB">
      <w:pPr>
        <w:widowControl w:val="0"/>
        <w:ind w:left="480" w:hangingChars="200" w:hanging="480"/>
        <w:rPr>
          <w:kern w:val="2"/>
        </w:rPr>
      </w:pPr>
      <w:bookmarkStart w:id="21" w:name="OLE_LINK11"/>
      <w:bookmarkStart w:id="22" w:name="OLE_LINK12"/>
      <w:r w:rsidRPr="002A2F9D">
        <w:rPr>
          <w:kern w:val="2"/>
        </w:rPr>
        <w:t xml:space="preserve">PI: </w:t>
      </w:r>
      <w:r w:rsidRPr="008A3B47">
        <w:rPr>
          <w:kern w:val="2"/>
        </w:rPr>
        <w:t>NOAA FY2014 Fisheries And The Environment</w:t>
      </w:r>
      <w:r w:rsidRPr="002A2F9D">
        <w:rPr>
          <w:kern w:val="2"/>
        </w:rPr>
        <w:t xml:space="preserve">: </w:t>
      </w:r>
      <w:r w:rsidRPr="008A3B47">
        <w:rPr>
          <w:kern w:val="2"/>
        </w:rPr>
        <w:t>Analyzing influence of environmental variables on recruitment dynamic of south Florida spiny lobster (</w:t>
      </w:r>
      <w:r w:rsidRPr="000F3163">
        <w:rPr>
          <w:i/>
          <w:kern w:val="2"/>
        </w:rPr>
        <w:t>Panulirus argus</w:t>
      </w:r>
      <w:r w:rsidRPr="008A3B47">
        <w:rPr>
          <w:kern w:val="2"/>
        </w:rPr>
        <w:t>)</w:t>
      </w:r>
      <w:r w:rsidRPr="002A2F9D">
        <w:rPr>
          <w:kern w:val="2"/>
        </w:rPr>
        <w:t xml:space="preserve"> </w:t>
      </w:r>
      <w:r>
        <w:rPr>
          <w:kern w:val="2"/>
        </w:rPr>
        <w:t>(</w:t>
      </w:r>
      <w:r w:rsidRPr="002A2F9D">
        <w:rPr>
          <w:kern w:val="2"/>
        </w:rPr>
        <w:t>201</w:t>
      </w:r>
      <w:r w:rsidR="00084BE4">
        <w:rPr>
          <w:kern w:val="2"/>
        </w:rPr>
        <w:t>4</w:t>
      </w:r>
      <w:r>
        <w:rPr>
          <w:kern w:val="2"/>
        </w:rPr>
        <w:t>-</w:t>
      </w:r>
      <w:r w:rsidRPr="002A2F9D">
        <w:rPr>
          <w:kern w:val="2"/>
        </w:rPr>
        <w:t>201</w:t>
      </w:r>
      <w:r w:rsidRPr="008A3B47">
        <w:rPr>
          <w:kern w:val="2"/>
        </w:rPr>
        <w:t>6</w:t>
      </w:r>
      <w:r>
        <w:rPr>
          <w:kern w:val="2"/>
        </w:rPr>
        <w:t xml:space="preserve">; PI: Yuying Zhang, Florida International University, </w:t>
      </w:r>
      <w:r w:rsidRPr="00016EC9">
        <w:rPr>
          <w:kern w:val="2"/>
        </w:rPr>
        <w:t>Collaborator: Michael Schirripa, NOAA Southeast Fisheries Science Center</w:t>
      </w:r>
      <w:r>
        <w:rPr>
          <w:kern w:val="2"/>
        </w:rPr>
        <w:t xml:space="preserve">, </w:t>
      </w:r>
      <w:r w:rsidRPr="00016EC9">
        <w:rPr>
          <w:kern w:val="2"/>
        </w:rPr>
        <w:t>Thomas Matthews, Florida Fish and Wildlife Conservation Commission</w:t>
      </w:r>
      <w:r>
        <w:rPr>
          <w:kern w:val="2"/>
        </w:rPr>
        <w:t>)</w:t>
      </w:r>
      <w:r w:rsidR="005530F6">
        <w:rPr>
          <w:kern w:val="2"/>
        </w:rPr>
        <w:t>.</w:t>
      </w:r>
      <w:r>
        <w:rPr>
          <w:kern w:val="2"/>
        </w:rPr>
        <w:t xml:space="preserve"> Total budget: </w:t>
      </w:r>
      <w:r w:rsidRPr="008A3B47">
        <w:rPr>
          <w:kern w:val="2"/>
        </w:rPr>
        <w:t>152</w:t>
      </w:r>
      <w:r w:rsidRPr="002A2F9D">
        <w:rPr>
          <w:kern w:val="2"/>
        </w:rPr>
        <w:t>,</w:t>
      </w:r>
      <w:r w:rsidRPr="008A3B47">
        <w:rPr>
          <w:kern w:val="2"/>
        </w:rPr>
        <w:t>292</w:t>
      </w:r>
      <w:r w:rsidRPr="002A2F9D">
        <w:rPr>
          <w:kern w:val="2"/>
        </w:rPr>
        <w:t xml:space="preserve"> USD</w:t>
      </w:r>
      <w:r w:rsidRPr="008A3B47">
        <w:rPr>
          <w:kern w:val="2"/>
        </w:rPr>
        <w:t>, 146</w:t>
      </w:r>
      <w:r>
        <w:rPr>
          <w:kern w:val="2"/>
        </w:rPr>
        <w:t xml:space="preserve">,292 USD to Zhang’s lab. </w:t>
      </w:r>
      <w:bookmarkEnd w:id="21"/>
      <w:bookmarkEnd w:id="22"/>
    </w:p>
    <w:p w14:paraId="404551CD" w14:textId="77777777" w:rsidR="00EA01BB" w:rsidRPr="008A3B47" w:rsidRDefault="00EA01BB" w:rsidP="00EA01BB">
      <w:pPr>
        <w:widowControl w:val="0"/>
        <w:ind w:left="480" w:hangingChars="200" w:hanging="480"/>
        <w:rPr>
          <w:kern w:val="2"/>
        </w:rPr>
      </w:pPr>
      <w:r w:rsidRPr="002A2F9D">
        <w:rPr>
          <w:kern w:val="2"/>
        </w:rPr>
        <w:t xml:space="preserve">PI: </w:t>
      </w:r>
      <w:r w:rsidRPr="008A3B47">
        <w:rPr>
          <w:kern w:val="2"/>
        </w:rPr>
        <w:t>NOAA FY2014 Marine Fisheries Initiative</w:t>
      </w:r>
      <w:r w:rsidRPr="002A2F9D">
        <w:rPr>
          <w:kern w:val="2"/>
        </w:rPr>
        <w:t xml:space="preserve">: </w:t>
      </w:r>
      <w:r w:rsidRPr="008A3B47">
        <w:rPr>
          <w:kern w:val="2"/>
        </w:rPr>
        <w:t>Developing a length-structured model for the assessment and management of Golf of Mexico red snapper</w:t>
      </w:r>
      <w:r w:rsidRPr="002A2F9D">
        <w:rPr>
          <w:kern w:val="2"/>
        </w:rPr>
        <w:t xml:space="preserve"> (201</w:t>
      </w:r>
      <w:r w:rsidR="00084BE4">
        <w:rPr>
          <w:kern w:val="2"/>
        </w:rPr>
        <w:t>4</w:t>
      </w:r>
      <w:r>
        <w:rPr>
          <w:kern w:val="2"/>
        </w:rPr>
        <w:t>-</w:t>
      </w:r>
      <w:r w:rsidRPr="002A2F9D">
        <w:rPr>
          <w:kern w:val="2"/>
        </w:rPr>
        <w:t>201</w:t>
      </w:r>
      <w:r w:rsidRPr="008A3B47">
        <w:rPr>
          <w:kern w:val="2"/>
        </w:rPr>
        <w:t>6</w:t>
      </w:r>
      <w:r>
        <w:rPr>
          <w:kern w:val="2"/>
        </w:rPr>
        <w:t xml:space="preserve">; PI: Yuying Zhang, Florida International University, Co-PI: Jakob Tetzlaff, </w:t>
      </w:r>
      <w:r w:rsidRPr="00016EC9">
        <w:rPr>
          <w:kern w:val="2"/>
        </w:rPr>
        <w:t>NOAA Southeast Fisheries Science Center</w:t>
      </w:r>
      <w:r>
        <w:rPr>
          <w:kern w:val="2"/>
        </w:rPr>
        <w:t>, Yong Chen, University of Maine</w:t>
      </w:r>
      <w:r w:rsidRPr="002A2F9D">
        <w:rPr>
          <w:kern w:val="2"/>
        </w:rPr>
        <w:t>)</w:t>
      </w:r>
      <w:r w:rsidR="005530F6">
        <w:rPr>
          <w:kern w:val="2"/>
        </w:rPr>
        <w:t>.</w:t>
      </w:r>
      <w:r w:rsidRPr="002A2F9D">
        <w:rPr>
          <w:kern w:val="2"/>
        </w:rPr>
        <w:t xml:space="preserve"> </w:t>
      </w:r>
      <w:r>
        <w:rPr>
          <w:kern w:val="2"/>
        </w:rPr>
        <w:t xml:space="preserve">Total budget: </w:t>
      </w:r>
      <w:r w:rsidRPr="008A3B47">
        <w:rPr>
          <w:kern w:val="2"/>
        </w:rPr>
        <w:t>1</w:t>
      </w:r>
      <w:r w:rsidRPr="002A2F9D">
        <w:rPr>
          <w:kern w:val="2"/>
        </w:rPr>
        <w:t>6</w:t>
      </w:r>
      <w:r w:rsidRPr="008A3B47">
        <w:rPr>
          <w:kern w:val="2"/>
        </w:rPr>
        <w:t>9</w:t>
      </w:r>
      <w:r w:rsidRPr="002A2F9D">
        <w:rPr>
          <w:kern w:val="2"/>
        </w:rPr>
        <w:t>,</w:t>
      </w:r>
      <w:r w:rsidRPr="008A3B47">
        <w:rPr>
          <w:kern w:val="2"/>
        </w:rPr>
        <w:t>661</w:t>
      </w:r>
      <w:r w:rsidRPr="002A2F9D">
        <w:rPr>
          <w:kern w:val="2"/>
        </w:rPr>
        <w:t xml:space="preserve"> USD</w:t>
      </w:r>
      <w:r>
        <w:rPr>
          <w:kern w:val="2"/>
        </w:rPr>
        <w:t xml:space="preserve">, </w:t>
      </w:r>
      <w:r w:rsidRPr="008A3B47">
        <w:rPr>
          <w:kern w:val="2"/>
        </w:rPr>
        <w:t>1</w:t>
      </w:r>
      <w:r w:rsidRPr="002A2F9D">
        <w:rPr>
          <w:kern w:val="2"/>
        </w:rPr>
        <w:t>6</w:t>
      </w:r>
      <w:r w:rsidRPr="008A3B47">
        <w:rPr>
          <w:kern w:val="2"/>
        </w:rPr>
        <w:t>9</w:t>
      </w:r>
      <w:r w:rsidRPr="002A2F9D">
        <w:rPr>
          <w:kern w:val="2"/>
        </w:rPr>
        <w:t>,</w:t>
      </w:r>
      <w:r w:rsidRPr="008A3B47">
        <w:rPr>
          <w:kern w:val="2"/>
        </w:rPr>
        <w:t>661</w:t>
      </w:r>
      <w:r w:rsidRPr="002A2F9D">
        <w:rPr>
          <w:kern w:val="2"/>
        </w:rPr>
        <w:t xml:space="preserve"> USD</w:t>
      </w:r>
      <w:r>
        <w:rPr>
          <w:kern w:val="2"/>
        </w:rPr>
        <w:t xml:space="preserve"> to Zhang’s lab.</w:t>
      </w:r>
      <w:r w:rsidRPr="002A2F9D">
        <w:rPr>
          <w:kern w:val="2"/>
        </w:rPr>
        <w:t xml:space="preserve"> </w:t>
      </w:r>
    </w:p>
    <w:p w14:paraId="3E5FEEFA" w14:textId="77777777" w:rsidR="00EA01BB" w:rsidRPr="00EA01BB" w:rsidRDefault="00EA01BB" w:rsidP="00EA01BB">
      <w:pPr>
        <w:widowControl w:val="0"/>
        <w:ind w:left="480" w:hangingChars="200" w:hanging="480"/>
        <w:rPr>
          <w:kern w:val="2"/>
        </w:rPr>
      </w:pPr>
      <w:r w:rsidRPr="002A2F9D">
        <w:rPr>
          <w:kern w:val="2"/>
        </w:rPr>
        <w:t xml:space="preserve">PI: </w:t>
      </w:r>
      <w:r w:rsidRPr="008A3B47">
        <w:rPr>
          <w:kern w:val="2"/>
        </w:rPr>
        <w:t>NOAA FY2014 Bluefin Tuna Research Program</w:t>
      </w:r>
      <w:r w:rsidRPr="002A2F9D">
        <w:rPr>
          <w:kern w:val="2"/>
        </w:rPr>
        <w:t xml:space="preserve">: </w:t>
      </w:r>
      <w:r w:rsidRPr="008A3B47">
        <w:rPr>
          <w:kern w:val="2"/>
        </w:rPr>
        <w:t>Evaluating the efficacy of alternative management strategies for Atlantic Bluefin tuna fisheries</w:t>
      </w:r>
      <w:r w:rsidRPr="002A2F9D">
        <w:rPr>
          <w:kern w:val="2"/>
        </w:rPr>
        <w:t xml:space="preserve"> (201</w:t>
      </w:r>
      <w:r w:rsidR="00084BE4">
        <w:rPr>
          <w:kern w:val="2"/>
        </w:rPr>
        <w:t>4</w:t>
      </w:r>
      <w:r>
        <w:rPr>
          <w:kern w:val="2"/>
        </w:rPr>
        <w:t>-</w:t>
      </w:r>
      <w:r w:rsidRPr="002A2F9D">
        <w:rPr>
          <w:kern w:val="2"/>
        </w:rPr>
        <w:t>201</w:t>
      </w:r>
      <w:r w:rsidRPr="008A3B47">
        <w:rPr>
          <w:kern w:val="2"/>
        </w:rPr>
        <w:t>5</w:t>
      </w:r>
      <w:r>
        <w:rPr>
          <w:kern w:val="2"/>
        </w:rPr>
        <w:t>; PI: Yuying Zhang, Florida International University, Co-PI:</w:t>
      </w:r>
      <w:r w:rsidRPr="0059394A">
        <w:rPr>
          <w:kern w:val="2"/>
        </w:rPr>
        <w:t xml:space="preserve"> John Walter, </w:t>
      </w:r>
      <w:r w:rsidRPr="00016EC9">
        <w:rPr>
          <w:kern w:val="2"/>
        </w:rPr>
        <w:t>NOAA Southeast Fisheries Science Center</w:t>
      </w:r>
      <w:r>
        <w:rPr>
          <w:kern w:val="2"/>
        </w:rPr>
        <w:t xml:space="preserve">, </w:t>
      </w:r>
      <w:r w:rsidRPr="0059394A">
        <w:rPr>
          <w:kern w:val="2"/>
        </w:rPr>
        <w:t>Shannon Cass-Calay,</w:t>
      </w:r>
      <w:r>
        <w:rPr>
          <w:kern w:val="2"/>
        </w:rPr>
        <w:t xml:space="preserve"> </w:t>
      </w:r>
      <w:r w:rsidRPr="00016EC9">
        <w:rPr>
          <w:kern w:val="2"/>
        </w:rPr>
        <w:t>NOAA Southeast Fisheries Science Center</w:t>
      </w:r>
      <w:r w:rsidRPr="002A2F9D">
        <w:rPr>
          <w:kern w:val="2"/>
        </w:rPr>
        <w:t>)</w:t>
      </w:r>
      <w:r w:rsidR="005530F6">
        <w:rPr>
          <w:kern w:val="2"/>
        </w:rPr>
        <w:t>.</w:t>
      </w:r>
      <w:r w:rsidRPr="002A2F9D">
        <w:rPr>
          <w:kern w:val="2"/>
        </w:rPr>
        <w:t xml:space="preserve"> </w:t>
      </w:r>
      <w:r>
        <w:rPr>
          <w:kern w:val="2"/>
        </w:rPr>
        <w:t xml:space="preserve">Total budget: </w:t>
      </w:r>
      <w:r w:rsidRPr="008A3B47">
        <w:rPr>
          <w:kern w:val="2"/>
        </w:rPr>
        <w:t>102,812</w:t>
      </w:r>
      <w:r w:rsidRPr="002A2F9D">
        <w:rPr>
          <w:kern w:val="2"/>
        </w:rPr>
        <w:t xml:space="preserve"> USD</w:t>
      </w:r>
      <w:r>
        <w:rPr>
          <w:kern w:val="2"/>
        </w:rPr>
        <w:t>, 102,812 USD to Zhang’s lab.</w:t>
      </w:r>
      <w:r w:rsidRPr="002A2F9D">
        <w:rPr>
          <w:kern w:val="2"/>
        </w:rPr>
        <w:t xml:space="preserve"> </w:t>
      </w:r>
    </w:p>
    <w:p w14:paraId="015FCDEE" w14:textId="77777777" w:rsidR="00B21518" w:rsidRPr="008A3B47" w:rsidRDefault="00B21518" w:rsidP="008A3B47">
      <w:pPr>
        <w:widowControl w:val="0"/>
        <w:ind w:left="480" w:hangingChars="200" w:hanging="480"/>
        <w:rPr>
          <w:kern w:val="2"/>
        </w:rPr>
      </w:pPr>
      <w:r w:rsidRPr="002A2F9D">
        <w:rPr>
          <w:kern w:val="2"/>
        </w:rPr>
        <w:t xml:space="preserve">PI: </w:t>
      </w:r>
      <w:r w:rsidRPr="008A3B47">
        <w:rPr>
          <w:kern w:val="2"/>
        </w:rPr>
        <w:t>NOAA FY</w:t>
      </w:r>
      <w:r w:rsidR="0038782D" w:rsidRPr="008A3B47">
        <w:rPr>
          <w:kern w:val="2"/>
        </w:rPr>
        <w:t>20</w:t>
      </w:r>
      <w:r w:rsidRPr="008A3B47">
        <w:rPr>
          <w:kern w:val="2"/>
        </w:rPr>
        <w:t xml:space="preserve">13 </w:t>
      </w:r>
      <w:r w:rsidR="004B3655" w:rsidRPr="008A3B47">
        <w:rPr>
          <w:kern w:val="2"/>
        </w:rPr>
        <w:t>Bluefin Tuna Research Program</w:t>
      </w:r>
      <w:r w:rsidR="004B3655" w:rsidRPr="002A2F9D">
        <w:rPr>
          <w:kern w:val="2"/>
        </w:rPr>
        <w:t xml:space="preserve">: </w:t>
      </w:r>
      <w:r w:rsidR="004B3655" w:rsidRPr="008A3B47">
        <w:rPr>
          <w:kern w:val="2"/>
        </w:rPr>
        <w:t>Evaluat</w:t>
      </w:r>
      <w:r w:rsidR="008A3B47" w:rsidRPr="008A3B47">
        <w:rPr>
          <w:kern w:val="2"/>
        </w:rPr>
        <w:t xml:space="preserve">ing the efficacy of alternative </w:t>
      </w:r>
      <w:r w:rsidR="004B3655" w:rsidRPr="008A3B47">
        <w:rPr>
          <w:kern w:val="2"/>
        </w:rPr>
        <w:t>management strategies for Atlantic bluefin tuna fisheries</w:t>
      </w:r>
      <w:r w:rsidRPr="002A2F9D">
        <w:rPr>
          <w:kern w:val="2"/>
        </w:rPr>
        <w:t xml:space="preserve"> </w:t>
      </w:r>
      <w:r w:rsidR="00360056" w:rsidRPr="002A2F9D">
        <w:rPr>
          <w:kern w:val="2"/>
        </w:rPr>
        <w:t>(201</w:t>
      </w:r>
      <w:r w:rsidR="00084BE4">
        <w:rPr>
          <w:kern w:val="2"/>
        </w:rPr>
        <w:t>3</w:t>
      </w:r>
      <w:r w:rsidR="00360056">
        <w:rPr>
          <w:kern w:val="2"/>
        </w:rPr>
        <w:t>-</w:t>
      </w:r>
      <w:r w:rsidR="00360056" w:rsidRPr="002A2F9D">
        <w:rPr>
          <w:kern w:val="2"/>
        </w:rPr>
        <w:t>201</w:t>
      </w:r>
      <w:r w:rsidR="00360056" w:rsidRPr="008A3B47">
        <w:rPr>
          <w:kern w:val="2"/>
        </w:rPr>
        <w:t>4</w:t>
      </w:r>
      <w:r w:rsidR="00360056">
        <w:rPr>
          <w:kern w:val="2"/>
        </w:rPr>
        <w:t xml:space="preserve">; </w:t>
      </w:r>
      <w:r w:rsidR="0059394A">
        <w:rPr>
          <w:kern w:val="2"/>
        </w:rPr>
        <w:t>PI: Yuying Zhang, Florida International University, Co-PI:</w:t>
      </w:r>
      <w:r w:rsidR="0059394A" w:rsidRPr="0059394A">
        <w:rPr>
          <w:kern w:val="2"/>
        </w:rPr>
        <w:t xml:space="preserve"> John Walter, </w:t>
      </w:r>
      <w:r w:rsidR="0059394A" w:rsidRPr="00016EC9">
        <w:rPr>
          <w:kern w:val="2"/>
        </w:rPr>
        <w:t>NOAA Southeast Fisheries Science Center</w:t>
      </w:r>
      <w:r w:rsidR="0059394A">
        <w:rPr>
          <w:kern w:val="2"/>
        </w:rPr>
        <w:t xml:space="preserve">, </w:t>
      </w:r>
      <w:r w:rsidR="0059394A" w:rsidRPr="0059394A">
        <w:rPr>
          <w:kern w:val="2"/>
        </w:rPr>
        <w:t>Shannon Cass-Calay,</w:t>
      </w:r>
      <w:r w:rsidR="0059394A">
        <w:rPr>
          <w:kern w:val="2"/>
        </w:rPr>
        <w:t xml:space="preserve"> </w:t>
      </w:r>
      <w:r w:rsidR="0059394A" w:rsidRPr="00016EC9">
        <w:rPr>
          <w:kern w:val="2"/>
        </w:rPr>
        <w:t>NOAA Southeast Fisheries Science Center</w:t>
      </w:r>
      <w:r w:rsidR="00360056" w:rsidRPr="002A2F9D">
        <w:rPr>
          <w:kern w:val="2"/>
        </w:rPr>
        <w:t>)</w:t>
      </w:r>
      <w:r w:rsidR="005530F6">
        <w:rPr>
          <w:kern w:val="2"/>
        </w:rPr>
        <w:t>.</w:t>
      </w:r>
      <w:r w:rsidR="00360056" w:rsidRPr="002A2F9D">
        <w:rPr>
          <w:kern w:val="2"/>
        </w:rPr>
        <w:t xml:space="preserve"> </w:t>
      </w:r>
      <w:r w:rsidR="00360056">
        <w:rPr>
          <w:kern w:val="2"/>
        </w:rPr>
        <w:t xml:space="preserve">Total budget: </w:t>
      </w:r>
      <w:r w:rsidRPr="002A2F9D">
        <w:rPr>
          <w:kern w:val="2"/>
        </w:rPr>
        <w:t>6</w:t>
      </w:r>
      <w:r w:rsidR="004B3655" w:rsidRPr="008A3B47">
        <w:rPr>
          <w:kern w:val="2"/>
        </w:rPr>
        <w:t>1</w:t>
      </w:r>
      <w:r w:rsidRPr="002A2F9D">
        <w:rPr>
          <w:kern w:val="2"/>
        </w:rPr>
        <w:t>,</w:t>
      </w:r>
      <w:r w:rsidR="004B3655" w:rsidRPr="008A3B47">
        <w:rPr>
          <w:kern w:val="2"/>
        </w:rPr>
        <w:t>880</w:t>
      </w:r>
      <w:r w:rsidRPr="002A2F9D">
        <w:rPr>
          <w:kern w:val="2"/>
        </w:rPr>
        <w:t xml:space="preserve"> USD</w:t>
      </w:r>
      <w:r w:rsidR="00360056">
        <w:rPr>
          <w:kern w:val="2"/>
        </w:rPr>
        <w:t xml:space="preserve">. </w:t>
      </w:r>
      <w:r w:rsidRPr="002A2F9D">
        <w:rPr>
          <w:kern w:val="2"/>
        </w:rPr>
        <w:t xml:space="preserve"> </w:t>
      </w:r>
    </w:p>
    <w:p w14:paraId="536BE685" w14:textId="77777777" w:rsidR="00B21518" w:rsidRDefault="00B21518" w:rsidP="00B21518">
      <w:pPr>
        <w:widowControl w:val="0"/>
        <w:ind w:left="480" w:hangingChars="200" w:hanging="480"/>
        <w:rPr>
          <w:kern w:val="2"/>
        </w:rPr>
      </w:pPr>
      <w:r w:rsidRPr="002A2F9D">
        <w:rPr>
          <w:kern w:val="2"/>
        </w:rPr>
        <w:t xml:space="preserve">PI: </w:t>
      </w:r>
      <w:r w:rsidR="004B3655" w:rsidRPr="002A2F9D">
        <w:rPr>
          <w:kern w:val="2"/>
        </w:rPr>
        <w:t>Florida International University</w:t>
      </w:r>
      <w:r w:rsidR="004B3655" w:rsidRPr="008A3B47">
        <w:rPr>
          <w:kern w:val="2"/>
        </w:rPr>
        <w:t xml:space="preserve"> 2012 Faculty Research Support Program: D</w:t>
      </w:r>
      <w:r w:rsidR="00F17218" w:rsidRPr="008A3B47">
        <w:rPr>
          <w:kern w:val="2"/>
        </w:rPr>
        <w:t xml:space="preserve">eveloping a size-based </w:t>
      </w:r>
      <w:r w:rsidR="008359AF">
        <w:rPr>
          <w:kern w:val="2"/>
        </w:rPr>
        <w:t>stock assessment model for the F</w:t>
      </w:r>
      <w:r w:rsidR="00F17218" w:rsidRPr="008A3B47">
        <w:rPr>
          <w:kern w:val="2"/>
        </w:rPr>
        <w:t>lorida spiny lobster</w:t>
      </w:r>
      <w:r w:rsidR="004B3655" w:rsidRPr="008A3B47">
        <w:rPr>
          <w:kern w:val="2"/>
        </w:rPr>
        <w:t>,</w:t>
      </w:r>
      <w:r w:rsidR="004B3655" w:rsidRPr="008A3B47">
        <w:rPr>
          <w:i/>
          <w:kern w:val="2"/>
        </w:rPr>
        <w:t xml:space="preserve"> Panulirus argus</w:t>
      </w:r>
      <w:r w:rsidRPr="002A2F9D">
        <w:rPr>
          <w:i/>
          <w:kern w:val="2"/>
        </w:rPr>
        <w:t xml:space="preserve"> </w:t>
      </w:r>
      <w:r w:rsidR="00360056" w:rsidRPr="002A2F9D">
        <w:rPr>
          <w:kern w:val="2"/>
        </w:rPr>
        <w:t>(201</w:t>
      </w:r>
      <w:r w:rsidR="00084BE4">
        <w:rPr>
          <w:kern w:val="2"/>
        </w:rPr>
        <w:t>3</w:t>
      </w:r>
      <w:r w:rsidR="00360056">
        <w:rPr>
          <w:kern w:val="2"/>
        </w:rPr>
        <w:t>-</w:t>
      </w:r>
      <w:r w:rsidR="00360056" w:rsidRPr="002A2F9D">
        <w:rPr>
          <w:kern w:val="2"/>
        </w:rPr>
        <w:t>201</w:t>
      </w:r>
      <w:r w:rsidR="00360056" w:rsidRPr="008A3B47">
        <w:rPr>
          <w:kern w:val="2"/>
        </w:rPr>
        <w:t>4</w:t>
      </w:r>
      <w:r w:rsidR="00360056">
        <w:rPr>
          <w:kern w:val="2"/>
        </w:rPr>
        <w:t>: PI: Yuying Zhang, Florida International University</w:t>
      </w:r>
      <w:r w:rsidR="00360056" w:rsidRPr="002A2F9D">
        <w:rPr>
          <w:kern w:val="2"/>
        </w:rPr>
        <w:t>)</w:t>
      </w:r>
      <w:r w:rsidR="005530F6">
        <w:rPr>
          <w:kern w:val="2"/>
        </w:rPr>
        <w:t>.</w:t>
      </w:r>
      <w:r w:rsidR="00360056" w:rsidRPr="002A2F9D">
        <w:rPr>
          <w:kern w:val="2"/>
        </w:rPr>
        <w:t xml:space="preserve"> </w:t>
      </w:r>
      <w:r w:rsidR="00360056">
        <w:rPr>
          <w:kern w:val="2"/>
        </w:rPr>
        <w:t xml:space="preserve">Total budget: </w:t>
      </w:r>
      <w:r w:rsidRPr="002A2F9D">
        <w:rPr>
          <w:kern w:val="2"/>
        </w:rPr>
        <w:t>16,</w:t>
      </w:r>
      <w:r w:rsidR="004B3655" w:rsidRPr="008A3B47">
        <w:rPr>
          <w:kern w:val="2"/>
        </w:rPr>
        <w:t>382</w:t>
      </w:r>
      <w:r w:rsidRPr="002A2F9D">
        <w:rPr>
          <w:kern w:val="2"/>
        </w:rPr>
        <w:t xml:space="preserve"> USD</w:t>
      </w:r>
      <w:r w:rsidR="00360056">
        <w:rPr>
          <w:kern w:val="2"/>
        </w:rPr>
        <w:t>.</w:t>
      </w:r>
      <w:r w:rsidRPr="002A2F9D">
        <w:rPr>
          <w:kern w:val="2"/>
        </w:rPr>
        <w:t xml:space="preserve"> </w:t>
      </w:r>
    </w:p>
    <w:p w14:paraId="6D776BF5" w14:textId="77777777" w:rsidR="00B16A02" w:rsidRPr="008A3B47" w:rsidRDefault="00B16A02">
      <w:pPr>
        <w:pStyle w:val="Default"/>
        <w:rPr>
          <w:color w:val="auto"/>
        </w:rPr>
      </w:pPr>
    </w:p>
    <w:p w14:paraId="19759409" w14:textId="77777777" w:rsidR="00B16A02" w:rsidRPr="008A3B47" w:rsidRDefault="00B16A02">
      <w:pPr>
        <w:pStyle w:val="Default"/>
        <w:rPr>
          <w:color w:val="auto"/>
        </w:rPr>
      </w:pPr>
      <w:r w:rsidRPr="008A3B47">
        <w:rPr>
          <w:color w:val="auto"/>
        </w:rPr>
        <w:t xml:space="preserve">PROFESSIONAL HONORS, PRIZES, FELLOWSHIPS   </w:t>
      </w:r>
    </w:p>
    <w:p w14:paraId="4EBCE4D3" w14:textId="77777777" w:rsidR="00B16A02" w:rsidRPr="004F0B9B" w:rsidRDefault="00B16A02">
      <w:pPr>
        <w:pStyle w:val="Default"/>
        <w:rPr>
          <w:color w:val="auto"/>
          <w:u w:val="single"/>
        </w:rPr>
      </w:pPr>
      <w:r w:rsidRPr="004F0B9B">
        <w:rPr>
          <w:color w:val="auto"/>
          <w:u w:val="single"/>
        </w:rPr>
        <w:t>School/College</w:t>
      </w:r>
      <w:r w:rsidRPr="004F0B9B">
        <w:rPr>
          <w:color w:val="auto"/>
        </w:rPr>
        <w:t xml:space="preserve"> </w:t>
      </w:r>
    </w:p>
    <w:p w14:paraId="3FA35E66" w14:textId="77777777" w:rsidR="00911AF2" w:rsidRDefault="004F0B9B" w:rsidP="004F0B9B">
      <w:pPr>
        <w:widowControl w:val="0"/>
        <w:ind w:left="480" w:hangingChars="200" w:hanging="480"/>
        <w:rPr>
          <w:kern w:val="2"/>
        </w:rPr>
      </w:pPr>
      <w:r w:rsidRPr="004F0B9B">
        <w:rPr>
          <w:kern w:val="2"/>
        </w:rPr>
        <w:t xml:space="preserve">Florida International University </w:t>
      </w:r>
      <w:r w:rsidR="00911AF2">
        <w:rPr>
          <w:kern w:val="2"/>
        </w:rPr>
        <w:tab/>
      </w:r>
      <w:r w:rsidR="00911AF2" w:rsidRPr="004F0B9B">
        <w:rPr>
          <w:kern w:val="2"/>
        </w:rPr>
        <w:t xml:space="preserve">Summer Faculty Development Awards </w:t>
      </w:r>
      <w:r w:rsidR="00911AF2">
        <w:rPr>
          <w:kern w:val="2"/>
        </w:rPr>
        <w:tab/>
        <w:t xml:space="preserve">     </w:t>
      </w:r>
      <w:r w:rsidR="00911AF2" w:rsidRPr="004F0B9B">
        <w:rPr>
          <w:kern w:val="2"/>
        </w:rPr>
        <w:t>201</w:t>
      </w:r>
      <w:r w:rsidR="00911AF2">
        <w:rPr>
          <w:kern w:val="2"/>
        </w:rPr>
        <w:t>2</w:t>
      </w:r>
    </w:p>
    <w:p w14:paraId="79695089" w14:textId="77777777" w:rsidR="004F0B9B" w:rsidRDefault="004F0B9B" w:rsidP="004F0B9B">
      <w:pPr>
        <w:widowControl w:val="0"/>
        <w:ind w:left="480" w:hangingChars="200" w:hanging="480"/>
        <w:rPr>
          <w:kern w:val="2"/>
        </w:rPr>
      </w:pPr>
      <w:r w:rsidRPr="004F0B9B">
        <w:rPr>
          <w:kern w:val="2"/>
        </w:rPr>
        <w:t>College of Arts &amp; Sciences</w:t>
      </w:r>
      <w:r>
        <w:rPr>
          <w:kern w:val="2"/>
        </w:rPr>
        <w:t xml:space="preserve"> </w:t>
      </w:r>
    </w:p>
    <w:p w14:paraId="58437DAC" w14:textId="77777777" w:rsidR="004F0B9B" w:rsidRPr="008A3B47" w:rsidRDefault="004F0B9B">
      <w:pPr>
        <w:pStyle w:val="Default"/>
        <w:rPr>
          <w:color w:val="auto"/>
        </w:rPr>
      </w:pPr>
    </w:p>
    <w:p w14:paraId="30390A86" w14:textId="77777777" w:rsidR="004F0B9B" w:rsidRDefault="00B16A02">
      <w:pPr>
        <w:pStyle w:val="Default"/>
        <w:rPr>
          <w:color w:val="auto"/>
          <w:u w:val="single"/>
        </w:rPr>
      </w:pPr>
      <w:r w:rsidRPr="004F0B9B">
        <w:rPr>
          <w:color w:val="auto"/>
          <w:u w:val="single"/>
        </w:rPr>
        <w:t>University</w:t>
      </w:r>
    </w:p>
    <w:p w14:paraId="175584C2" w14:textId="77777777" w:rsidR="00911AF2" w:rsidRPr="00911AF2" w:rsidRDefault="00911AF2" w:rsidP="00911AF2">
      <w:pPr>
        <w:widowControl w:val="0"/>
        <w:ind w:left="480" w:hangingChars="200" w:hanging="480"/>
        <w:rPr>
          <w:kern w:val="2"/>
        </w:rPr>
      </w:pPr>
      <w:r w:rsidRPr="004F0B9B">
        <w:rPr>
          <w:kern w:val="2"/>
        </w:rPr>
        <w:t xml:space="preserve">University of Maine </w:t>
      </w:r>
      <w:r>
        <w:rPr>
          <w:kern w:val="2"/>
        </w:rPr>
        <w:tab/>
      </w:r>
      <w:r>
        <w:rPr>
          <w:kern w:val="2"/>
        </w:rPr>
        <w:tab/>
      </w:r>
      <w:r>
        <w:rPr>
          <w:kern w:val="2"/>
        </w:rPr>
        <w:tab/>
        <w:t>International Student Tuition Scholarship</w:t>
      </w:r>
      <w:r>
        <w:rPr>
          <w:kern w:val="2"/>
        </w:rPr>
        <w:tab/>
        <w:t xml:space="preserve">     2006 - 2010</w:t>
      </w:r>
    </w:p>
    <w:p w14:paraId="46D2C44B" w14:textId="77777777" w:rsidR="00B16A02" w:rsidRDefault="00911AF2" w:rsidP="004F0B9B">
      <w:pPr>
        <w:widowControl w:val="0"/>
        <w:ind w:left="480" w:hangingChars="200" w:hanging="480"/>
        <w:rPr>
          <w:kern w:val="2"/>
        </w:rPr>
      </w:pPr>
      <w:r>
        <w:rPr>
          <w:kern w:val="2"/>
        </w:rPr>
        <w:t>U</w:t>
      </w:r>
      <w:r w:rsidRPr="004F0B9B">
        <w:rPr>
          <w:kern w:val="2"/>
        </w:rPr>
        <w:t>niversity</w:t>
      </w:r>
      <w:r w:rsidR="004F0B9B" w:rsidRPr="004F0B9B">
        <w:rPr>
          <w:kern w:val="2"/>
        </w:rPr>
        <w:t xml:space="preserve"> of Maine</w:t>
      </w:r>
      <w:r w:rsidR="00B16A02" w:rsidRPr="004F0B9B">
        <w:rPr>
          <w:kern w:val="2"/>
        </w:rPr>
        <w:t xml:space="preserve"> </w:t>
      </w:r>
      <w:r>
        <w:rPr>
          <w:kern w:val="2"/>
        </w:rPr>
        <w:tab/>
      </w:r>
      <w:r>
        <w:rPr>
          <w:kern w:val="2"/>
        </w:rPr>
        <w:tab/>
      </w:r>
      <w:r>
        <w:rPr>
          <w:kern w:val="2"/>
        </w:rPr>
        <w:tab/>
        <w:t>Provost Scholarship</w:t>
      </w:r>
      <w:r>
        <w:rPr>
          <w:kern w:val="2"/>
        </w:rPr>
        <w:tab/>
      </w:r>
      <w:r>
        <w:rPr>
          <w:kern w:val="2"/>
        </w:rPr>
        <w:tab/>
      </w:r>
      <w:r>
        <w:rPr>
          <w:kern w:val="2"/>
        </w:rPr>
        <w:tab/>
      </w:r>
      <w:r>
        <w:rPr>
          <w:kern w:val="2"/>
        </w:rPr>
        <w:tab/>
        <w:t xml:space="preserve">     2005</w:t>
      </w:r>
    </w:p>
    <w:p w14:paraId="1EC14578" w14:textId="77777777" w:rsidR="003E3017" w:rsidRDefault="003E3017" w:rsidP="003E3017">
      <w:pPr>
        <w:widowControl w:val="0"/>
        <w:ind w:left="480" w:hangingChars="200" w:hanging="480"/>
        <w:rPr>
          <w:kern w:val="2"/>
        </w:rPr>
      </w:pPr>
      <w:r>
        <w:rPr>
          <w:kern w:val="2"/>
        </w:rPr>
        <w:t>University of Maine</w:t>
      </w:r>
      <w:r>
        <w:rPr>
          <w:kern w:val="2"/>
        </w:rPr>
        <w:tab/>
      </w:r>
      <w:r>
        <w:rPr>
          <w:kern w:val="2"/>
        </w:rPr>
        <w:tab/>
      </w:r>
      <w:r>
        <w:rPr>
          <w:kern w:val="2"/>
        </w:rPr>
        <w:tab/>
        <w:t>Top Posters in Graduate Research Expo</w:t>
      </w:r>
      <w:r>
        <w:rPr>
          <w:kern w:val="2"/>
        </w:rPr>
        <w:tab/>
        <w:t xml:space="preserve">     2005</w:t>
      </w:r>
    </w:p>
    <w:p w14:paraId="7792C65C" w14:textId="77777777" w:rsidR="00235ACB" w:rsidRDefault="00235ACB" w:rsidP="003E3017">
      <w:pPr>
        <w:widowControl w:val="0"/>
        <w:ind w:left="480" w:hangingChars="200" w:hanging="480"/>
        <w:rPr>
          <w:kern w:val="2"/>
        </w:rPr>
      </w:pPr>
    </w:p>
    <w:p w14:paraId="54D0B959" w14:textId="77777777" w:rsidR="00235ACB" w:rsidRPr="00235ACB" w:rsidRDefault="00235ACB" w:rsidP="00235ACB">
      <w:pPr>
        <w:pStyle w:val="Default"/>
        <w:rPr>
          <w:color w:val="auto"/>
          <w:u w:val="single"/>
        </w:rPr>
      </w:pPr>
      <w:r w:rsidRPr="00235ACB">
        <w:rPr>
          <w:color w:val="auto"/>
          <w:u w:val="single"/>
        </w:rPr>
        <w:t>Honor and Award to Graduate Students</w:t>
      </w:r>
    </w:p>
    <w:p w14:paraId="666363F8" w14:textId="77777777" w:rsidR="00A02C1C" w:rsidRPr="00BF1861" w:rsidRDefault="00A02C1C" w:rsidP="00A02C1C">
      <w:pPr>
        <w:pStyle w:val="Default"/>
        <w:ind w:left="480" w:hangingChars="200" w:hanging="480"/>
        <w:rPr>
          <w:rFonts w:ascii="Calibri" w:hAnsi="Calibri" w:cs="Calibri"/>
          <w:sz w:val="20"/>
        </w:rPr>
      </w:pPr>
      <w:r w:rsidRPr="009D50B6">
        <w:rPr>
          <w:kern w:val="2"/>
          <w:lang w:eastAsia="zh-CN"/>
        </w:rPr>
        <w:t>Kilfoil, J. 201</w:t>
      </w:r>
      <w:r>
        <w:rPr>
          <w:kern w:val="2"/>
          <w:lang w:eastAsia="zh-CN"/>
        </w:rPr>
        <w:t xml:space="preserve">8. </w:t>
      </w:r>
      <w:r w:rsidRPr="00A02C1C">
        <w:rPr>
          <w:color w:val="auto"/>
        </w:rPr>
        <w:t>Second Place in the 2018 Scholarly Forum - FIU Graduate Student Appreciation Week</w:t>
      </w:r>
    </w:p>
    <w:p w14:paraId="7417B850" w14:textId="16A9CC10" w:rsidR="00EA6F83" w:rsidRPr="00620AD9" w:rsidRDefault="00EA6F83" w:rsidP="00EA6F83">
      <w:pPr>
        <w:pStyle w:val="Default"/>
        <w:rPr>
          <w:color w:val="auto"/>
        </w:rPr>
      </w:pPr>
      <w:r>
        <w:rPr>
          <w:color w:val="auto"/>
        </w:rPr>
        <w:t xml:space="preserve">Yao, N. 2017. </w:t>
      </w:r>
      <w:r w:rsidRPr="00620AD9">
        <w:rPr>
          <w:color w:val="auto"/>
        </w:rPr>
        <w:t>Adolfo Henriques Scholarship - Florida International University</w:t>
      </w:r>
    </w:p>
    <w:p w14:paraId="0DFF1CBB" w14:textId="77777777" w:rsidR="00707C77" w:rsidRPr="00BF1861" w:rsidRDefault="00707C77" w:rsidP="00707C77">
      <w:pPr>
        <w:pStyle w:val="Default"/>
        <w:ind w:left="480" w:hangingChars="200" w:hanging="480"/>
        <w:rPr>
          <w:rFonts w:ascii="Calibri" w:hAnsi="Calibri" w:cs="Calibri"/>
          <w:sz w:val="20"/>
        </w:rPr>
      </w:pPr>
      <w:r w:rsidRPr="009D50B6">
        <w:rPr>
          <w:kern w:val="2"/>
          <w:lang w:eastAsia="zh-CN"/>
        </w:rPr>
        <w:t>Kilfoil, J. 2017</w:t>
      </w:r>
      <w:r>
        <w:rPr>
          <w:kern w:val="2"/>
          <w:lang w:eastAsia="zh-CN"/>
        </w:rPr>
        <w:t>. Small Grant - Save Our Seas</w:t>
      </w:r>
    </w:p>
    <w:p w14:paraId="0EFDDA2C" w14:textId="77777777" w:rsidR="00707C77" w:rsidRDefault="00707C77" w:rsidP="00707C77">
      <w:pPr>
        <w:pStyle w:val="Default"/>
        <w:rPr>
          <w:color w:val="auto"/>
        </w:rPr>
      </w:pPr>
      <w:r>
        <w:rPr>
          <w:color w:val="auto"/>
        </w:rPr>
        <w:t>Kilfoil, J. 2016. Guy Harvey Fellowship - Florida Sea Grant</w:t>
      </w:r>
    </w:p>
    <w:p w14:paraId="3BA79237" w14:textId="77777777" w:rsidR="00235ACB" w:rsidRDefault="00235ACB">
      <w:pPr>
        <w:pStyle w:val="Default"/>
        <w:rPr>
          <w:color w:val="auto"/>
        </w:rPr>
      </w:pPr>
      <w:r>
        <w:rPr>
          <w:color w:val="auto"/>
        </w:rPr>
        <w:t>Yao, N. 2016. Sea Scholar - Florida Sea Grant</w:t>
      </w:r>
    </w:p>
    <w:p w14:paraId="26A125B8" w14:textId="77777777" w:rsidR="00620AD9" w:rsidRPr="00620AD9" w:rsidRDefault="00620AD9" w:rsidP="00620AD9">
      <w:pPr>
        <w:pStyle w:val="Default"/>
        <w:rPr>
          <w:color w:val="auto"/>
        </w:rPr>
      </w:pPr>
      <w:r>
        <w:rPr>
          <w:color w:val="auto"/>
        </w:rPr>
        <w:t xml:space="preserve">Yao, N. 2016. </w:t>
      </w:r>
      <w:r w:rsidRPr="00620AD9">
        <w:rPr>
          <w:color w:val="auto"/>
        </w:rPr>
        <w:t>Adolfo Henriques Scholarship - Florida International University</w:t>
      </w:r>
    </w:p>
    <w:p w14:paraId="0F30C03D" w14:textId="77777777" w:rsidR="00707C77" w:rsidRDefault="00707C77" w:rsidP="00707C77">
      <w:pPr>
        <w:pStyle w:val="Default"/>
        <w:ind w:left="480" w:hangingChars="200" w:hanging="480"/>
        <w:rPr>
          <w:kern w:val="2"/>
          <w:lang w:eastAsia="zh-CN"/>
        </w:rPr>
      </w:pPr>
      <w:r>
        <w:rPr>
          <w:color w:val="auto"/>
        </w:rPr>
        <w:t xml:space="preserve">Kilfoil, J. 2015. </w:t>
      </w:r>
      <w:r w:rsidRPr="00235ACB">
        <w:rPr>
          <w:color w:val="auto"/>
        </w:rPr>
        <w:t>Early Career Scientist Best Presentation Honorable Mention</w:t>
      </w:r>
      <w:r>
        <w:rPr>
          <w:color w:val="auto"/>
        </w:rPr>
        <w:t xml:space="preserve"> - </w:t>
      </w:r>
      <w:r w:rsidRPr="007846AD">
        <w:rPr>
          <w:kern w:val="2"/>
          <w:lang w:eastAsia="zh-CN"/>
        </w:rPr>
        <w:t>ICES Annual Science Conference 2015</w:t>
      </w:r>
    </w:p>
    <w:p w14:paraId="5C4BA712" w14:textId="77777777" w:rsidR="00BF1861" w:rsidRDefault="00BF1861" w:rsidP="00BF1861">
      <w:pPr>
        <w:pStyle w:val="Default"/>
        <w:rPr>
          <w:color w:val="auto"/>
        </w:rPr>
      </w:pPr>
      <w:r>
        <w:rPr>
          <w:color w:val="auto"/>
        </w:rPr>
        <w:t>Yao, N. 2015. SGA Graduate S</w:t>
      </w:r>
      <w:r w:rsidRPr="00620AD9">
        <w:rPr>
          <w:color w:val="auto"/>
        </w:rPr>
        <w:t>cholarship</w:t>
      </w:r>
      <w:r>
        <w:rPr>
          <w:color w:val="auto"/>
        </w:rPr>
        <w:t xml:space="preserve"> - </w:t>
      </w:r>
      <w:r w:rsidRPr="00620AD9">
        <w:rPr>
          <w:color w:val="auto"/>
        </w:rPr>
        <w:t>Florida International University</w:t>
      </w:r>
    </w:p>
    <w:p w14:paraId="5D553F3E" w14:textId="77777777" w:rsidR="00BF1861" w:rsidRPr="00620AD9" w:rsidRDefault="00BF1861" w:rsidP="00BF1861">
      <w:pPr>
        <w:pStyle w:val="Default"/>
        <w:rPr>
          <w:color w:val="auto"/>
        </w:rPr>
      </w:pPr>
      <w:r>
        <w:rPr>
          <w:color w:val="auto"/>
        </w:rPr>
        <w:t>Yao, N. 2015. University-Wide S</w:t>
      </w:r>
      <w:r w:rsidRPr="00620AD9">
        <w:rPr>
          <w:color w:val="auto"/>
        </w:rPr>
        <w:t>cholarship</w:t>
      </w:r>
      <w:r>
        <w:rPr>
          <w:color w:val="auto"/>
        </w:rPr>
        <w:t xml:space="preserve"> - </w:t>
      </w:r>
      <w:r w:rsidRPr="00620AD9">
        <w:rPr>
          <w:color w:val="auto"/>
        </w:rPr>
        <w:t>Florida International University</w:t>
      </w:r>
    </w:p>
    <w:p w14:paraId="2A682855" w14:textId="77777777" w:rsidR="00BF1861" w:rsidRDefault="00BF1861">
      <w:pPr>
        <w:pStyle w:val="Default"/>
        <w:rPr>
          <w:color w:val="auto"/>
        </w:rPr>
      </w:pPr>
      <w:r>
        <w:rPr>
          <w:color w:val="auto"/>
        </w:rPr>
        <w:t>Yao, N. 2015. Judith Parker Evans Travel S</w:t>
      </w:r>
      <w:r w:rsidRPr="00620AD9">
        <w:rPr>
          <w:color w:val="auto"/>
        </w:rPr>
        <w:t>cholarship</w:t>
      </w:r>
      <w:r>
        <w:rPr>
          <w:color w:val="auto"/>
        </w:rPr>
        <w:t xml:space="preserve"> - </w:t>
      </w:r>
      <w:r w:rsidRPr="00620AD9">
        <w:rPr>
          <w:color w:val="auto"/>
        </w:rPr>
        <w:t>Florida International University</w:t>
      </w:r>
    </w:p>
    <w:p w14:paraId="78E0138D" w14:textId="77777777" w:rsidR="00BF1861" w:rsidRDefault="00BF1861">
      <w:pPr>
        <w:pStyle w:val="Default"/>
        <w:rPr>
          <w:color w:val="auto"/>
        </w:rPr>
      </w:pPr>
      <w:r w:rsidRPr="00620AD9">
        <w:rPr>
          <w:color w:val="auto"/>
        </w:rPr>
        <w:t>Yao, N. 2014. Tinker Field Research Grants - FIU Latin American and Caribbean Center</w:t>
      </w:r>
      <w:r>
        <w:rPr>
          <w:color w:val="auto"/>
        </w:rPr>
        <w:t xml:space="preserve"> </w:t>
      </w:r>
    </w:p>
    <w:p w14:paraId="475AFDC9" w14:textId="77777777" w:rsidR="00235ACB" w:rsidRPr="008A3B47" w:rsidRDefault="00235ACB">
      <w:pPr>
        <w:pStyle w:val="Default"/>
        <w:rPr>
          <w:color w:val="auto"/>
        </w:rPr>
      </w:pPr>
    </w:p>
    <w:p w14:paraId="08C6E1B6" w14:textId="77777777" w:rsidR="00B16A02" w:rsidRDefault="00B16A02">
      <w:pPr>
        <w:pStyle w:val="Default"/>
        <w:rPr>
          <w:color w:val="auto"/>
        </w:rPr>
      </w:pPr>
      <w:r w:rsidRPr="008A3B47">
        <w:rPr>
          <w:color w:val="auto"/>
        </w:rPr>
        <w:t xml:space="preserve">OTHER PROFESSIONAL ACTIVITIES AND PUBLIC SERVICE </w:t>
      </w:r>
    </w:p>
    <w:p w14:paraId="50CDC6DA" w14:textId="77777777" w:rsidR="005162F2" w:rsidRDefault="005162F2">
      <w:pPr>
        <w:pStyle w:val="Default"/>
        <w:rPr>
          <w:color w:val="auto"/>
          <w:u w:val="single"/>
        </w:rPr>
      </w:pPr>
      <w:r w:rsidRPr="005162F2">
        <w:rPr>
          <w:color w:val="auto"/>
          <w:u w:val="single"/>
        </w:rPr>
        <w:t>Center Affiliations</w:t>
      </w:r>
      <w:r>
        <w:rPr>
          <w:color w:val="auto"/>
          <w:u w:val="single"/>
        </w:rPr>
        <w:t xml:space="preserve"> </w:t>
      </w:r>
      <w:r w:rsidR="00EA01BB">
        <w:rPr>
          <w:color w:val="auto"/>
          <w:u w:val="single"/>
        </w:rPr>
        <w:t>and I</w:t>
      </w:r>
      <w:r w:rsidRPr="005162F2">
        <w:rPr>
          <w:color w:val="auto"/>
          <w:u w:val="single"/>
        </w:rPr>
        <w:t xml:space="preserve">nterdisciplinary </w:t>
      </w:r>
      <w:r w:rsidR="00EA01BB">
        <w:rPr>
          <w:color w:val="auto"/>
          <w:u w:val="single"/>
        </w:rPr>
        <w:t>A</w:t>
      </w:r>
      <w:r w:rsidRPr="005162F2">
        <w:rPr>
          <w:color w:val="auto"/>
          <w:u w:val="single"/>
        </w:rPr>
        <w:t>ctivities</w:t>
      </w:r>
    </w:p>
    <w:p w14:paraId="01527AD5" w14:textId="77777777" w:rsidR="009F79F8" w:rsidRPr="009F79F8" w:rsidRDefault="006E1245" w:rsidP="009F79F8">
      <w:pPr>
        <w:pStyle w:val="Default"/>
        <w:numPr>
          <w:ilvl w:val="0"/>
          <w:numId w:val="30"/>
        </w:numPr>
        <w:rPr>
          <w:color w:val="auto"/>
        </w:rPr>
      </w:pPr>
      <w:r w:rsidRPr="00733171">
        <w:rPr>
          <w:color w:val="auto"/>
        </w:rPr>
        <w:t xml:space="preserve">Workshop Organizer and Monitor, </w:t>
      </w:r>
      <w:r w:rsidR="00733171" w:rsidRPr="00733171">
        <w:rPr>
          <w:color w:val="auto"/>
        </w:rPr>
        <w:t xml:space="preserve">11th </w:t>
      </w:r>
      <w:r w:rsidR="00733171">
        <w:rPr>
          <w:color w:val="auto"/>
        </w:rPr>
        <w:t>I</w:t>
      </w:r>
      <w:r w:rsidR="00733171" w:rsidRPr="00733171">
        <w:rPr>
          <w:color w:val="auto"/>
        </w:rPr>
        <w:t>nternat</w:t>
      </w:r>
      <w:r w:rsidR="00733171">
        <w:rPr>
          <w:color w:val="auto"/>
        </w:rPr>
        <w:t xml:space="preserve">ional Conference and Workshop on Lobsters </w:t>
      </w:r>
      <w:r w:rsidRPr="00733171">
        <w:rPr>
          <w:color w:val="auto"/>
        </w:rPr>
        <w:t>(2017)</w:t>
      </w:r>
    </w:p>
    <w:p w14:paraId="543EE47E" w14:textId="77777777" w:rsidR="005162F2" w:rsidRPr="008C1FDA" w:rsidRDefault="003671B6" w:rsidP="003671B6">
      <w:pPr>
        <w:pStyle w:val="Default"/>
        <w:numPr>
          <w:ilvl w:val="0"/>
          <w:numId w:val="30"/>
        </w:numPr>
        <w:rPr>
          <w:color w:val="auto"/>
        </w:rPr>
      </w:pPr>
      <w:r w:rsidRPr="008C1FDA">
        <w:rPr>
          <w:color w:val="auto"/>
        </w:rPr>
        <w:t xml:space="preserve">Adjunct Professor, </w:t>
      </w:r>
      <w:r w:rsidR="005162F2" w:rsidRPr="008C1FDA">
        <w:rPr>
          <w:color w:val="auto"/>
        </w:rPr>
        <w:t>Shanghai Ocean University, International Center for Marine Sciences (2013 - present)</w:t>
      </w:r>
    </w:p>
    <w:p w14:paraId="0BD08893" w14:textId="77777777" w:rsidR="003671B6" w:rsidRPr="003671B6" w:rsidRDefault="003671B6" w:rsidP="003671B6">
      <w:pPr>
        <w:pStyle w:val="Default"/>
        <w:numPr>
          <w:ilvl w:val="0"/>
          <w:numId w:val="30"/>
        </w:numPr>
        <w:rPr>
          <w:color w:val="auto"/>
        </w:rPr>
      </w:pPr>
      <w:r w:rsidRPr="00492A7B">
        <w:rPr>
          <w:color w:val="auto"/>
        </w:rPr>
        <w:t>Symposium Organizer</w:t>
      </w:r>
      <w:r>
        <w:rPr>
          <w:color w:val="auto"/>
        </w:rPr>
        <w:t xml:space="preserve"> and Session Monitor</w:t>
      </w:r>
      <w:r w:rsidRPr="00492A7B">
        <w:rPr>
          <w:color w:val="auto"/>
        </w:rPr>
        <w:t>, American Fisheries Society</w:t>
      </w:r>
      <w:r>
        <w:rPr>
          <w:color w:val="auto"/>
        </w:rPr>
        <w:t xml:space="preserve"> Annual Meeting (</w:t>
      </w:r>
      <w:r w:rsidRPr="00492A7B">
        <w:rPr>
          <w:color w:val="auto"/>
        </w:rPr>
        <w:t>2010</w:t>
      </w:r>
      <w:r>
        <w:rPr>
          <w:color w:val="auto"/>
        </w:rPr>
        <w:t>)</w:t>
      </w:r>
    </w:p>
    <w:p w14:paraId="5A142354" w14:textId="77777777" w:rsidR="003671B6" w:rsidRPr="003671B6" w:rsidRDefault="003671B6" w:rsidP="003671B6">
      <w:pPr>
        <w:pStyle w:val="Default"/>
        <w:numPr>
          <w:ilvl w:val="0"/>
          <w:numId w:val="30"/>
        </w:numPr>
        <w:rPr>
          <w:color w:val="auto"/>
        </w:rPr>
      </w:pPr>
      <w:r w:rsidRPr="00492A7B">
        <w:rPr>
          <w:color w:val="auto"/>
        </w:rPr>
        <w:t>Interpreter, PEW Fellows</w:t>
      </w:r>
      <w:r>
        <w:rPr>
          <w:color w:val="auto"/>
        </w:rPr>
        <w:t xml:space="preserve"> Annual Meeting (</w:t>
      </w:r>
      <w:r w:rsidRPr="00492A7B">
        <w:rPr>
          <w:color w:val="auto"/>
        </w:rPr>
        <w:t>2009</w:t>
      </w:r>
      <w:r>
        <w:rPr>
          <w:color w:val="auto"/>
        </w:rPr>
        <w:t>)</w:t>
      </w:r>
    </w:p>
    <w:p w14:paraId="519C22A2" w14:textId="77777777" w:rsidR="005162F2" w:rsidRPr="005162F2" w:rsidRDefault="005162F2" w:rsidP="005162F2">
      <w:pPr>
        <w:pStyle w:val="Default"/>
        <w:rPr>
          <w:color w:val="auto"/>
          <w:u w:val="single"/>
        </w:rPr>
      </w:pPr>
      <w:r w:rsidRPr="00911AF2">
        <w:tab/>
      </w:r>
    </w:p>
    <w:p w14:paraId="6DE987E0" w14:textId="77777777" w:rsidR="005162F2" w:rsidRPr="005162F2" w:rsidRDefault="005162F2" w:rsidP="00911AF2">
      <w:pPr>
        <w:pStyle w:val="Default"/>
        <w:rPr>
          <w:color w:val="auto"/>
          <w:u w:val="single"/>
        </w:rPr>
      </w:pPr>
      <w:r w:rsidRPr="005162F2">
        <w:rPr>
          <w:color w:val="auto"/>
          <w:u w:val="single"/>
        </w:rPr>
        <w:t>Judge and Panelist</w:t>
      </w:r>
    </w:p>
    <w:p w14:paraId="330E9336" w14:textId="77777777" w:rsidR="00EA01BB" w:rsidRPr="00EA01BB" w:rsidRDefault="00EA01BB" w:rsidP="00EA01BB">
      <w:pPr>
        <w:pStyle w:val="Default"/>
        <w:numPr>
          <w:ilvl w:val="0"/>
          <w:numId w:val="30"/>
        </w:numPr>
        <w:rPr>
          <w:color w:val="auto"/>
        </w:rPr>
      </w:pPr>
      <w:r>
        <w:rPr>
          <w:color w:val="auto"/>
        </w:rPr>
        <w:t xml:space="preserve">Advisory Panel, </w:t>
      </w:r>
      <w:r w:rsidR="00733171" w:rsidRPr="00C46C4A">
        <w:t xml:space="preserve">U.S. Section to the International Commission </w:t>
      </w:r>
      <w:r w:rsidR="00733171">
        <w:t xml:space="preserve">for </w:t>
      </w:r>
      <w:r w:rsidR="00733171" w:rsidRPr="00C46C4A">
        <w:t>the Conservation of Atlantic Tunas</w:t>
      </w:r>
      <w:r w:rsidR="00733171">
        <w:rPr>
          <w:color w:val="auto"/>
        </w:rPr>
        <w:t xml:space="preserve"> </w:t>
      </w:r>
      <w:r>
        <w:rPr>
          <w:color w:val="auto"/>
        </w:rPr>
        <w:t>(2017 - present)</w:t>
      </w:r>
    </w:p>
    <w:p w14:paraId="51325BC1" w14:textId="77777777" w:rsidR="00733171" w:rsidRPr="00733171" w:rsidRDefault="005162F2" w:rsidP="00733171">
      <w:pPr>
        <w:pStyle w:val="Default"/>
        <w:numPr>
          <w:ilvl w:val="0"/>
          <w:numId w:val="30"/>
        </w:numPr>
      </w:pPr>
      <w:r>
        <w:rPr>
          <w:color w:val="auto"/>
        </w:rPr>
        <w:t>Advisory Panel</w:t>
      </w:r>
      <w:r w:rsidR="003671B6">
        <w:rPr>
          <w:color w:val="auto"/>
        </w:rPr>
        <w:t>,</w:t>
      </w:r>
      <w:r>
        <w:rPr>
          <w:color w:val="auto"/>
        </w:rPr>
        <w:t xml:space="preserve"> </w:t>
      </w:r>
      <w:r w:rsidR="00911AF2">
        <w:rPr>
          <w:color w:val="auto"/>
        </w:rPr>
        <w:t>N</w:t>
      </w:r>
      <w:r>
        <w:rPr>
          <w:color w:val="auto"/>
        </w:rPr>
        <w:t xml:space="preserve">ational Marine Fisheries Service, </w:t>
      </w:r>
      <w:r w:rsidR="00911AF2">
        <w:rPr>
          <w:color w:val="auto"/>
        </w:rPr>
        <w:t>At</w:t>
      </w:r>
      <w:r>
        <w:rPr>
          <w:color w:val="auto"/>
        </w:rPr>
        <w:t xml:space="preserve">lantic Highly Migratory Species, </w:t>
      </w:r>
      <w:r w:rsidR="00911AF2">
        <w:rPr>
          <w:color w:val="auto"/>
        </w:rPr>
        <w:t>Southeast Data, Assessment and Rev</w:t>
      </w:r>
      <w:r w:rsidR="00911AF2" w:rsidRPr="00733171">
        <w:t>iew Workshops</w:t>
      </w:r>
      <w:r w:rsidRPr="00733171">
        <w:t xml:space="preserve"> (2014 - </w:t>
      </w:r>
      <w:r w:rsidR="003671B6" w:rsidRPr="00733171">
        <w:t>present</w:t>
      </w:r>
      <w:r w:rsidRPr="00733171">
        <w:t>)</w:t>
      </w:r>
    </w:p>
    <w:p w14:paraId="13F6CC7D" w14:textId="77777777" w:rsidR="00733171" w:rsidRPr="00733171" w:rsidRDefault="00733171" w:rsidP="00733171">
      <w:pPr>
        <w:pStyle w:val="Default"/>
        <w:numPr>
          <w:ilvl w:val="0"/>
          <w:numId w:val="30"/>
        </w:numPr>
      </w:pPr>
      <w:r w:rsidRPr="00733171">
        <w:t xml:space="preserve">Reviewer, </w:t>
      </w:r>
      <w:r>
        <w:t xml:space="preserve">2017 Bluefin Tuna Research Program </w:t>
      </w:r>
      <w:r w:rsidRPr="00733171">
        <w:t>(</w:t>
      </w:r>
      <w:r w:rsidRPr="001E6F26">
        <w:t>2016</w:t>
      </w:r>
      <w:r>
        <w:t>)</w:t>
      </w:r>
    </w:p>
    <w:p w14:paraId="7E0F94EC" w14:textId="77777777" w:rsidR="00733171" w:rsidRPr="005162F2" w:rsidRDefault="00733171" w:rsidP="00733171">
      <w:pPr>
        <w:pStyle w:val="Default"/>
        <w:numPr>
          <w:ilvl w:val="0"/>
          <w:numId w:val="30"/>
        </w:numPr>
      </w:pPr>
      <w:r w:rsidRPr="00733171">
        <w:t>Reviewer, Oregon Sea Grant</w:t>
      </w:r>
      <w:r w:rsidRPr="00733171">
        <w:tab/>
        <w:t>(2013)</w:t>
      </w:r>
      <w:r w:rsidRPr="00733171">
        <w:tab/>
      </w:r>
    </w:p>
    <w:p w14:paraId="36D126CF" w14:textId="77777777" w:rsidR="00733171" w:rsidRPr="00733171" w:rsidRDefault="00733171" w:rsidP="00733171">
      <w:pPr>
        <w:pStyle w:val="Default"/>
        <w:numPr>
          <w:ilvl w:val="0"/>
          <w:numId w:val="30"/>
        </w:numPr>
      </w:pPr>
      <w:r>
        <w:t>Reviewer,</w:t>
      </w:r>
      <w:r w:rsidRPr="00D178F9">
        <w:t xml:space="preserve"> ICES </w:t>
      </w:r>
      <w:r>
        <w:t>Stock Assessment Reports (2010 - 2011)</w:t>
      </w:r>
    </w:p>
    <w:p w14:paraId="10CA9D75" w14:textId="77777777" w:rsidR="003671B6" w:rsidRDefault="00EE4235" w:rsidP="003671B6">
      <w:pPr>
        <w:pStyle w:val="Default"/>
        <w:numPr>
          <w:ilvl w:val="0"/>
          <w:numId w:val="30"/>
        </w:numPr>
        <w:rPr>
          <w:b/>
        </w:rPr>
      </w:pPr>
      <w:r>
        <w:t xml:space="preserve">Journal </w:t>
      </w:r>
      <w:r w:rsidR="003671B6">
        <w:t>R</w:t>
      </w:r>
      <w:r w:rsidR="003671B6" w:rsidRPr="005162F2">
        <w:t>eviewers</w:t>
      </w:r>
      <w:r w:rsidR="003671B6">
        <w:rPr>
          <w:b/>
        </w:rPr>
        <w:tab/>
      </w:r>
      <w:r w:rsidR="003671B6">
        <w:rPr>
          <w:b/>
        </w:rPr>
        <w:tab/>
      </w:r>
      <w:r w:rsidR="003671B6">
        <w:rPr>
          <w:b/>
        </w:rPr>
        <w:tab/>
      </w:r>
      <w:r w:rsidR="003671B6">
        <w:rPr>
          <w:b/>
        </w:rPr>
        <w:tab/>
      </w:r>
      <w:r w:rsidR="003671B6">
        <w:rPr>
          <w:b/>
        </w:rPr>
        <w:tab/>
      </w:r>
      <w:r w:rsidR="003671B6">
        <w:rPr>
          <w:b/>
        </w:rPr>
        <w:tab/>
      </w:r>
      <w:r w:rsidR="003671B6">
        <w:rPr>
          <w:b/>
        </w:rPr>
        <w:tab/>
      </w:r>
    </w:p>
    <w:p w14:paraId="48074534" w14:textId="77777777" w:rsidR="00CC48B6" w:rsidRDefault="00CC48B6" w:rsidP="003671B6">
      <w:pPr>
        <w:tabs>
          <w:tab w:val="left" w:pos="2625"/>
        </w:tabs>
        <w:ind w:firstLine="1152"/>
        <w:rPr>
          <w:bCs/>
          <w:i/>
        </w:rPr>
      </w:pPr>
      <w:r w:rsidRPr="00CC48B6">
        <w:rPr>
          <w:bCs/>
          <w:i/>
        </w:rPr>
        <w:t xml:space="preserve">Acta Oceanologica Sinica </w:t>
      </w:r>
    </w:p>
    <w:p w14:paraId="59F6C277" w14:textId="77777777" w:rsidR="00861A85" w:rsidRPr="00861A85" w:rsidRDefault="00861A85" w:rsidP="003671B6">
      <w:pPr>
        <w:tabs>
          <w:tab w:val="left" w:pos="2625"/>
        </w:tabs>
        <w:ind w:firstLine="1152"/>
        <w:rPr>
          <w:bCs/>
          <w:i/>
        </w:rPr>
      </w:pPr>
      <w:r w:rsidRPr="00861A85">
        <w:rPr>
          <w:bCs/>
          <w:i/>
        </w:rPr>
        <w:t xml:space="preserve">Bulletin of Marine Science </w:t>
      </w:r>
    </w:p>
    <w:p w14:paraId="6A8F429E" w14:textId="77777777" w:rsidR="003671B6" w:rsidRPr="00861A85" w:rsidRDefault="003671B6" w:rsidP="003671B6">
      <w:pPr>
        <w:tabs>
          <w:tab w:val="left" w:pos="2625"/>
        </w:tabs>
        <w:ind w:firstLine="1152"/>
        <w:rPr>
          <w:bCs/>
          <w:i/>
        </w:rPr>
      </w:pPr>
      <w:r w:rsidRPr="00861A85">
        <w:rPr>
          <w:bCs/>
          <w:i/>
        </w:rPr>
        <w:t>Canadian Journal of Fisheries and Aquatic Sciences</w:t>
      </w:r>
    </w:p>
    <w:p w14:paraId="14FB9D1D" w14:textId="77777777" w:rsidR="003671B6" w:rsidRPr="00861A85" w:rsidRDefault="003671B6" w:rsidP="003671B6">
      <w:pPr>
        <w:tabs>
          <w:tab w:val="left" w:pos="2625"/>
        </w:tabs>
        <w:ind w:firstLine="1152"/>
        <w:rPr>
          <w:bCs/>
          <w:i/>
        </w:rPr>
      </w:pPr>
      <w:r w:rsidRPr="00861A85">
        <w:rPr>
          <w:bCs/>
          <w:i/>
        </w:rPr>
        <w:t>Chinese Journal of Oceanology and Limnology</w:t>
      </w:r>
      <w:r w:rsidRPr="00861A85">
        <w:rPr>
          <w:bCs/>
          <w:i/>
        </w:rPr>
        <w:tab/>
      </w:r>
    </w:p>
    <w:p w14:paraId="13C722BA" w14:textId="77777777" w:rsidR="003671B6" w:rsidRPr="00861A85" w:rsidRDefault="003671B6" w:rsidP="003671B6">
      <w:pPr>
        <w:tabs>
          <w:tab w:val="left" w:pos="2625"/>
        </w:tabs>
        <w:ind w:firstLine="1152"/>
        <w:rPr>
          <w:bCs/>
          <w:i/>
        </w:rPr>
      </w:pPr>
      <w:r w:rsidRPr="00861A85">
        <w:rPr>
          <w:bCs/>
          <w:i/>
        </w:rPr>
        <w:t>Ecological Applications</w:t>
      </w:r>
    </w:p>
    <w:p w14:paraId="598BEE18" w14:textId="77777777" w:rsidR="003671B6" w:rsidRDefault="003671B6" w:rsidP="003671B6">
      <w:pPr>
        <w:tabs>
          <w:tab w:val="left" w:pos="2625"/>
        </w:tabs>
        <w:ind w:firstLine="1152"/>
        <w:rPr>
          <w:bCs/>
          <w:i/>
        </w:rPr>
      </w:pPr>
      <w:r w:rsidRPr="00861A85">
        <w:rPr>
          <w:bCs/>
          <w:i/>
        </w:rPr>
        <w:t>Ecological Modelling</w:t>
      </w:r>
    </w:p>
    <w:p w14:paraId="6839F538" w14:textId="77777777" w:rsidR="00CC48B6" w:rsidRPr="00861A85" w:rsidRDefault="00CC48B6" w:rsidP="003671B6">
      <w:pPr>
        <w:tabs>
          <w:tab w:val="left" w:pos="2625"/>
        </w:tabs>
        <w:ind w:firstLine="1152"/>
        <w:rPr>
          <w:bCs/>
          <w:i/>
        </w:rPr>
      </w:pPr>
      <w:r w:rsidRPr="00CC48B6">
        <w:rPr>
          <w:bCs/>
          <w:i/>
        </w:rPr>
        <w:t>Fi</w:t>
      </w:r>
      <w:r>
        <w:rPr>
          <w:bCs/>
          <w:i/>
        </w:rPr>
        <w:t>sheries</w:t>
      </w:r>
    </w:p>
    <w:p w14:paraId="128151C5" w14:textId="77777777" w:rsidR="003671B6" w:rsidRPr="00861A85" w:rsidRDefault="003671B6" w:rsidP="003671B6">
      <w:pPr>
        <w:tabs>
          <w:tab w:val="left" w:pos="2625"/>
        </w:tabs>
        <w:ind w:firstLine="1152"/>
        <w:rPr>
          <w:bCs/>
          <w:i/>
        </w:rPr>
      </w:pPr>
      <w:r w:rsidRPr="00861A85">
        <w:rPr>
          <w:bCs/>
          <w:i/>
        </w:rPr>
        <w:t>Fisheries Management and Ecology</w:t>
      </w:r>
    </w:p>
    <w:p w14:paraId="062A9FAD" w14:textId="77777777" w:rsidR="003671B6" w:rsidRPr="00861A85" w:rsidRDefault="003671B6" w:rsidP="003671B6">
      <w:pPr>
        <w:tabs>
          <w:tab w:val="left" w:pos="2625"/>
        </w:tabs>
        <w:ind w:firstLine="1152"/>
        <w:rPr>
          <w:bCs/>
          <w:i/>
        </w:rPr>
      </w:pPr>
      <w:r w:rsidRPr="00861A85">
        <w:rPr>
          <w:bCs/>
          <w:i/>
        </w:rPr>
        <w:t>Fisheries Research</w:t>
      </w:r>
    </w:p>
    <w:p w14:paraId="2C3C70AA" w14:textId="77777777" w:rsidR="00861A85" w:rsidRPr="00861A85" w:rsidRDefault="00861A85" w:rsidP="003671B6">
      <w:pPr>
        <w:tabs>
          <w:tab w:val="left" w:pos="2625"/>
        </w:tabs>
        <w:ind w:firstLine="1152"/>
        <w:rPr>
          <w:bCs/>
          <w:i/>
        </w:rPr>
      </w:pPr>
      <w:r w:rsidRPr="00861A85">
        <w:rPr>
          <w:bCs/>
          <w:i/>
        </w:rPr>
        <w:t>Fishery Bulletin</w:t>
      </w:r>
    </w:p>
    <w:p w14:paraId="25BAE1CE" w14:textId="77777777" w:rsidR="003671B6" w:rsidRPr="00861A85" w:rsidRDefault="003671B6" w:rsidP="003671B6">
      <w:pPr>
        <w:tabs>
          <w:tab w:val="left" w:pos="2625"/>
        </w:tabs>
        <w:ind w:firstLine="1152"/>
        <w:rPr>
          <w:bCs/>
          <w:i/>
        </w:rPr>
      </w:pPr>
      <w:r w:rsidRPr="00861A85">
        <w:rPr>
          <w:bCs/>
          <w:i/>
        </w:rPr>
        <w:t>Fishery Modernization</w:t>
      </w:r>
    </w:p>
    <w:p w14:paraId="0D757095" w14:textId="77777777" w:rsidR="003671B6" w:rsidRPr="00861A85" w:rsidRDefault="003671B6" w:rsidP="003671B6">
      <w:pPr>
        <w:tabs>
          <w:tab w:val="left" w:pos="2625"/>
        </w:tabs>
        <w:ind w:firstLine="1152"/>
        <w:rPr>
          <w:bCs/>
          <w:i/>
        </w:rPr>
      </w:pPr>
      <w:r w:rsidRPr="00861A85">
        <w:rPr>
          <w:bCs/>
          <w:i/>
        </w:rPr>
        <w:t>ICES Journal of Marine Science</w:t>
      </w:r>
    </w:p>
    <w:p w14:paraId="6D6CC850" w14:textId="77777777" w:rsidR="003671B6" w:rsidRPr="00861A85" w:rsidRDefault="003671B6" w:rsidP="003671B6">
      <w:pPr>
        <w:tabs>
          <w:tab w:val="left" w:pos="2625"/>
        </w:tabs>
        <w:ind w:firstLine="1152"/>
        <w:rPr>
          <w:bCs/>
          <w:i/>
        </w:rPr>
      </w:pPr>
      <w:r w:rsidRPr="00861A85">
        <w:rPr>
          <w:bCs/>
          <w:i/>
        </w:rPr>
        <w:t>Journal of Ocean University of China</w:t>
      </w:r>
      <w:r w:rsidRPr="00861A85">
        <w:rPr>
          <w:bCs/>
          <w:i/>
        </w:rPr>
        <w:tab/>
      </w:r>
    </w:p>
    <w:p w14:paraId="014D8A25" w14:textId="77777777" w:rsidR="00861A85" w:rsidRPr="00861A85" w:rsidRDefault="00861A85" w:rsidP="003671B6">
      <w:pPr>
        <w:tabs>
          <w:tab w:val="left" w:pos="2625"/>
        </w:tabs>
        <w:ind w:firstLine="1152"/>
        <w:rPr>
          <w:bCs/>
          <w:i/>
        </w:rPr>
      </w:pPr>
      <w:r w:rsidRPr="00861A85">
        <w:rPr>
          <w:bCs/>
          <w:i/>
        </w:rPr>
        <w:t>Marine and coastal Fisheries</w:t>
      </w:r>
    </w:p>
    <w:p w14:paraId="16B96245" w14:textId="77777777" w:rsidR="003671B6" w:rsidRPr="00861A85" w:rsidRDefault="003671B6" w:rsidP="003E3017">
      <w:pPr>
        <w:tabs>
          <w:tab w:val="left" w:pos="2625"/>
        </w:tabs>
        <w:ind w:firstLine="1152"/>
        <w:rPr>
          <w:bCs/>
          <w:i/>
        </w:rPr>
      </w:pPr>
      <w:r w:rsidRPr="00861A85">
        <w:rPr>
          <w:bCs/>
          <w:i/>
        </w:rPr>
        <w:t>North American Journal of Fisheries Management</w:t>
      </w:r>
    </w:p>
    <w:p w14:paraId="60FBA6B7" w14:textId="77777777" w:rsidR="003671B6" w:rsidRPr="00861A85" w:rsidRDefault="003671B6" w:rsidP="003671B6">
      <w:pPr>
        <w:tabs>
          <w:tab w:val="left" w:pos="2625"/>
        </w:tabs>
        <w:ind w:firstLine="1152"/>
        <w:rPr>
          <w:bCs/>
          <w:i/>
        </w:rPr>
      </w:pPr>
      <w:r w:rsidRPr="00861A85">
        <w:rPr>
          <w:bCs/>
          <w:i/>
        </w:rPr>
        <w:t>Science of the Total Environment</w:t>
      </w:r>
    </w:p>
    <w:p w14:paraId="3137A1EC" w14:textId="77777777" w:rsidR="00861A85" w:rsidRPr="00861A85" w:rsidRDefault="00861A85" w:rsidP="003671B6">
      <w:pPr>
        <w:tabs>
          <w:tab w:val="left" w:pos="2625"/>
        </w:tabs>
        <w:ind w:firstLine="1152"/>
        <w:rPr>
          <w:bCs/>
          <w:i/>
        </w:rPr>
      </w:pPr>
      <w:r w:rsidRPr="00861A85">
        <w:rPr>
          <w:bCs/>
          <w:i/>
        </w:rPr>
        <w:t>Transactions of the American Fisheries and Aquatic Sciences</w:t>
      </w:r>
    </w:p>
    <w:p w14:paraId="3E4B9807" w14:textId="77777777" w:rsidR="00492A7B" w:rsidRPr="003671B6" w:rsidRDefault="005162F2" w:rsidP="003671B6">
      <w:pPr>
        <w:tabs>
          <w:tab w:val="left" w:pos="2625"/>
        </w:tabs>
        <w:ind w:firstLine="1152"/>
        <w:rPr>
          <w:bCs/>
          <w:i/>
        </w:rPr>
      </w:pPr>
      <w:r w:rsidRPr="00492A7B">
        <w:rPr>
          <w:bCs/>
          <w:i/>
        </w:rPr>
        <w:tab/>
      </w:r>
      <w:r w:rsidRPr="00492A7B">
        <w:rPr>
          <w:bCs/>
          <w:i/>
        </w:rPr>
        <w:tab/>
      </w:r>
      <w:r w:rsidRPr="00492A7B">
        <w:rPr>
          <w:bCs/>
          <w:i/>
        </w:rPr>
        <w:tab/>
      </w:r>
      <w:r w:rsidRPr="00492A7B">
        <w:rPr>
          <w:bCs/>
          <w:i/>
        </w:rPr>
        <w:tab/>
      </w:r>
    </w:p>
    <w:p w14:paraId="75140E58" w14:textId="77777777" w:rsidR="00911AF2" w:rsidRPr="00492A7B" w:rsidRDefault="00492A7B" w:rsidP="00492A7B">
      <w:pPr>
        <w:pStyle w:val="Default"/>
        <w:rPr>
          <w:color w:val="auto"/>
          <w:u w:val="single"/>
        </w:rPr>
      </w:pPr>
      <w:r w:rsidRPr="00492A7B">
        <w:rPr>
          <w:color w:val="auto"/>
          <w:u w:val="single"/>
        </w:rPr>
        <w:t>Departmental Service</w:t>
      </w:r>
      <w:r w:rsidR="00911AF2">
        <w:rPr>
          <w:b/>
        </w:rPr>
        <w:tab/>
      </w:r>
      <w:r w:rsidR="00911AF2">
        <w:rPr>
          <w:b/>
        </w:rPr>
        <w:tab/>
      </w:r>
      <w:r w:rsidR="00911AF2">
        <w:rPr>
          <w:b/>
        </w:rPr>
        <w:tab/>
      </w:r>
      <w:r w:rsidR="00911AF2">
        <w:rPr>
          <w:b/>
        </w:rPr>
        <w:tab/>
      </w:r>
      <w:r w:rsidR="00911AF2">
        <w:rPr>
          <w:b/>
        </w:rPr>
        <w:tab/>
      </w:r>
      <w:r w:rsidR="00911AF2">
        <w:rPr>
          <w:b/>
        </w:rPr>
        <w:tab/>
      </w:r>
      <w:r w:rsidR="00911AF2">
        <w:rPr>
          <w:b/>
        </w:rPr>
        <w:tab/>
      </w:r>
      <w:r w:rsidR="00911AF2">
        <w:rPr>
          <w:b/>
        </w:rPr>
        <w:tab/>
      </w:r>
    </w:p>
    <w:p w14:paraId="1D7742F4" w14:textId="77777777" w:rsidR="00BA123B" w:rsidRDefault="00BA123B" w:rsidP="00492A7B">
      <w:pPr>
        <w:pStyle w:val="Default"/>
        <w:numPr>
          <w:ilvl w:val="0"/>
          <w:numId w:val="30"/>
        </w:numPr>
        <w:rPr>
          <w:color w:val="auto"/>
        </w:rPr>
      </w:pPr>
      <w:r>
        <w:rPr>
          <w:color w:val="auto"/>
        </w:rPr>
        <w:t>Glaser Committee</w:t>
      </w:r>
      <w:r w:rsidR="00E45275">
        <w:rPr>
          <w:color w:val="auto"/>
        </w:rPr>
        <w:t xml:space="preserve"> Chair</w:t>
      </w:r>
      <w:r>
        <w:rPr>
          <w:color w:val="auto"/>
        </w:rPr>
        <w:t>,</w:t>
      </w:r>
      <w:r w:rsidRPr="00BA123B">
        <w:rPr>
          <w:color w:val="auto"/>
        </w:rPr>
        <w:t xml:space="preserve"> </w:t>
      </w:r>
      <w:r w:rsidRPr="00492A7B">
        <w:rPr>
          <w:color w:val="auto"/>
        </w:rPr>
        <w:t>Florida International University</w:t>
      </w:r>
      <w:r>
        <w:rPr>
          <w:color w:val="auto"/>
        </w:rPr>
        <w:t xml:space="preserve"> (</w:t>
      </w:r>
      <w:r w:rsidRPr="00492A7B">
        <w:rPr>
          <w:color w:val="auto"/>
        </w:rPr>
        <w:t>201</w:t>
      </w:r>
      <w:r>
        <w:rPr>
          <w:color w:val="auto"/>
        </w:rPr>
        <w:t xml:space="preserve">6 - </w:t>
      </w:r>
      <w:r w:rsidRPr="00492A7B">
        <w:rPr>
          <w:color w:val="auto"/>
        </w:rPr>
        <w:t>present</w:t>
      </w:r>
      <w:r>
        <w:rPr>
          <w:color w:val="auto"/>
        </w:rPr>
        <w:t>)</w:t>
      </w:r>
    </w:p>
    <w:p w14:paraId="03503D39" w14:textId="77777777" w:rsidR="00BE214B" w:rsidRDefault="00BE214B" w:rsidP="00BE214B">
      <w:pPr>
        <w:pStyle w:val="Default"/>
        <w:numPr>
          <w:ilvl w:val="0"/>
          <w:numId w:val="30"/>
        </w:numPr>
        <w:rPr>
          <w:color w:val="auto"/>
        </w:rPr>
      </w:pPr>
      <w:r w:rsidRPr="00DD709B">
        <w:rPr>
          <w:color w:val="auto"/>
        </w:rPr>
        <w:t>Marine Biology Development Committee Member, Florida International University</w:t>
      </w:r>
      <w:r>
        <w:rPr>
          <w:color w:val="auto"/>
        </w:rPr>
        <w:t xml:space="preserve"> (</w:t>
      </w:r>
      <w:r w:rsidRPr="00492A7B">
        <w:rPr>
          <w:color w:val="auto"/>
        </w:rPr>
        <w:t>201</w:t>
      </w:r>
      <w:r>
        <w:rPr>
          <w:color w:val="auto"/>
        </w:rPr>
        <w:t xml:space="preserve">2 - </w:t>
      </w:r>
      <w:r w:rsidRPr="00492A7B">
        <w:rPr>
          <w:color w:val="auto"/>
        </w:rPr>
        <w:t>present</w:t>
      </w:r>
      <w:r>
        <w:rPr>
          <w:color w:val="auto"/>
        </w:rPr>
        <w:t>)</w:t>
      </w:r>
      <w:r w:rsidRPr="00354C10">
        <w:rPr>
          <w:color w:val="auto"/>
        </w:rPr>
        <w:t xml:space="preserve"> </w:t>
      </w:r>
    </w:p>
    <w:p w14:paraId="3849581F" w14:textId="77777777" w:rsidR="00EA01BB" w:rsidRDefault="00E45275" w:rsidP="00492A7B">
      <w:pPr>
        <w:pStyle w:val="Default"/>
        <w:numPr>
          <w:ilvl w:val="0"/>
          <w:numId w:val="30"/>
        </w:numPr>
        <w:rPr>
          <w:color w:val="auto"/>
        </w:rPr>
      </w:pPr>
      <w:r w:rsidRPr="00BE214B">
        <w:rPr>
          <w:color w:val="auto"/>
        </w:rPr>
        <w:t>DBER Search Committee member</w:t>
      </w:r>
      <w:r w:rsidR="00BE214B" w:rsidRPr="00BE214B">
        <w:rPr>
          <w:color w:val="auto"/>
        </w:rPr>
        <w:t xml:space="preserve">, </w:t>
      </w:r>
      <w:r w:rsidR="00BE214B" w:rsidRPr="00DD709B">
        <w:rPr>
          <w:color w:val="auto"/>
        </w:rPr>
        <w:t>Florida International University</w:t>
      </w:r>
      <w:r w:rsidR="00BE214B">
        <w:rPr>
          <w:color w:val="auto"/>
        </w:rPr>
        <w:t xml:space="preserve"> (2014 - 2015)</w:t>
      </w:r>
    </w:p>
    <w:p w14:paraId="70C681BE" w14:textId="77777777" w:rsidR="00492A7B" w:rsidRPr="00492A7B" w:rsidRDefault="00492A7B" w:rsidP="00492A7B">
      <w:pPr>
        <w:pStyle w:val="Default"/>
        <w:numPr>
          <w:ilvl w:val="0"/>
          <w:numId w:val="30"/>
        </w:numPr>
        <w:rPr>
          <w:color w:val="auto"/>
        </w:rPr>
      </w:pPr>
      <w:r w:rsidRPr="00492A7B">
        <w:rPr>
          <w:color w:val="auto"/>
        </w:rPr>
        <w:t>Honors Committee Member, Florida International University</w:t>
      </w:r>
      <w:r>
        <w:rPr>
          <w:color w:val="auto"/>
        </w:rPr>
        <w:t xml:space="preserve"> (</w:t>
      </w:r>
      <w:r w:rsidRPr="00492A7B">
        <w:rPr>
          <w:color w:val="auto"/>
        </w:rPr>
        <w:t>2013</w:t>
      </w:r>
      <w:r>
        <w:rPr>
          <w:color w:val="auto"/>
        </w:rPr>
        <w:t xml:space="preserve"> - </w:t>
      </w:r>
      <w:r w:rsidR="00BE214B">
        <w:rPr>
          <w:color w:val="auto"/>
        </w:rPr>
        <w:t>2016</w:t>
      </w:r>
      <w:r>
        <w:rPr>
          <w:color w:val="auto"/>
        </w:rPr>
        <w:t>)</w:t>
      </w:r>
    </w:p>
    <w:p w14:paraId="0A6C36C2" w14:textId="77777777" w:rsidR="00DD709B" w:rsidRPr="00354C10" w:rsidRDefault="00354C10" w:rsidP="00354C10">
      <w:pPr>
        <w:pStyle w:val="Default"/>
        <w:numPr>
          <w:ilvl w:val="0"/>
          <w:numId w:val="30"/>
        </w:numPr>
        <w:rPr>
          <w:color w:val="auto"/>
        </w:rPr>
      </w:pPr>
      <w:r w:rsidRPr="00DD709B">
        <w:rPr>
          <w:color w:val="auto"/>
        </w:rPr>
        <w:t>Marine Ecologist Search Committee Member, Florida International University</w:t>
      </w:r>
      <w:r>
        <w:rPr>
          <w:color w:val="auto"/>
        </w:rPr>
        <w:t xml:space="preserve"> (</w:t>
      </w:r>
      <w:r w:rsidRPr="00492A7B">
        <w:rPr>
          <w:color w:val="auto"/>
        </w:rPr>
        <w:t>2013</w:t>
      </w:r>
      <w:r>
        <w:rPr>
          <w:color w:val="auto"/>
        </w:rPr>
        <w:t xml:space="preserve"> - 2014)</w:t>
      </w:r>
    </w:p>
    <w:p w14:paraId="747D7722" w14:textId="77777777" w:rsidR="00354C10" w:rsidRPr="00492A7B" w:rsidRDefault="00492A7B" w:rsidP="00354C10">
      <w:pPr>
        <w:pStyle w:val="Default"/>
        <w:numPr>
          <w:ilvl w:val="0"/>
          <w:numId w:val="30"/>
        </w:numPr>
        <w:rPr>
          <w:color w:val="auto"/>
        </w:rPr>
      </w:pPr>
      <w:r w:rsidRPr="00492A7B">
        <w:rPr>
          <w:color w:val="auto"/>
        </w:rPr>
        <w:t xml:space="preserve">Evolutionary Developmental Biologist Search Committee Member, </w:t>
      </w:r>
      <w:r w:rsidR="00354C10" w:rsidRPr="00DD709B">
        <w:rPr>
          <w:color w:val="auto"/>
        </w:rPr>
        <w:t>Florida International University</w:t>
      </w:r>
      <w:r w:rsidR="00354C10">
        <w:rPr>
          <w:color w:val="auto"/>
        </w:rPr>
        <w:t xml:space="preserve"> (</w:t>
      </w:r>
      <w:r w:rsidR="00354C10" w:rsidRPr="00492A7B">
        <w:rPr>
          <w:color w:val="auto"/>
        </w:rPr>
        <w:t>201</w:t>
      </w:r>
      <w:r w:rsidR="00354C10">
        <w:rPr>
          <w:color w:val="auto"/>
        </w:rPr>
        <w:t>2 - 2013)</w:t>
      </w:r>
    </w:p>
    <w:p w14:paraId="0C503835" w14:textId="77777777" w:rsidR="00492A7B" w:rsidRPr="00492A7B" w:rsidRDefault="00492A7B" w:rsidP="00492A7B">
      <w:pPr>
        <w:pStyle w:val="Default"/>
        <w:numPr>
          <w:ilvl w:val="0"/>
          <w:numId w:val="30"/>
        </w:numPr>
        <w:rPr>
          <w:color w:val="auto"/>
        </w:rPr>
      </w:pPr>
      <w:r w:rsidRPr="00492A7B">
        <w:rPr>
          <w:color w:val="auto"/>
        </w:rPr>
        <w:t>Seminar Committee Chair,</w:t>
      </w:r>
      <w:r w:rsidR="00354C10" w:rsidRPr="00492A7B">
        <w:rPr>
          <w:color w:val="auto"/>
        </w:rPr>
        <w:t xml:space="preserve"> </w:t>
      </w:r>
      <w:r w:rsidRPr="00492A7B">
        <w:rPr>
          <w:color w:val="auto"/>
        </w:rPr>
        <w:t>Florida International University</w:t>
      </w:r>
      <w:r w:rsidR="00354C10">
        <w:rPr>
          <w:color w:val="auto"/>
        </w:rPr>
        <w:t xml:space="preserve"> (</w:t>
      </w:r>
      <w:r w:rsidRPr="00492A7B">
        <w:rPr>
          <w:color w:val="auto"/>
        </w:rPr>
        <w:t>2011</w:t>
      </w:r>
      <w:r w:rsidR="00354C10">
        <w:rPr>
          <w:color w:val="auto"/>
        </w:rPr>
        <w:t xml:space="preserve"> - </w:t>
      </w:r>
      <w:r w:rsidRPr="00492A7B">
        <w:rPr>
          <w:color w:val="auto"/>
        </w:rPr>
        <w:t>2013</w:t>
      </w:r>
      <w:r w:rsidR="00354C10">
        <w:rPr>
          <w:color w:val="auto"/>
        </w:rPr>
        <w:t>)</w:t>
      </w:r>
    </w:p>
    <w:p w14:paraId="7C890F9C" w14:textId="77777777" w:rsidR="00354C10" w:rsidRPr="00492A7B" w:rsidRDefault="00492A7B" w:rsidP="00354C10">
      <w:pPr>
        <w:pStyle w:val="Default"/>
        <w:numPr>
          <w:ilvl w:val="0"/>
          <w:numId w:val="30"/>
        </w:numPr>
        <w:rPr>
          <w:color w:val="auto"/>
        </w:rPr>
      </w:pPr>
      <w:r w:rsidRPr="00492A7B">
        <w:rPr>
          <w:color w:val="auto"/>
        </w:rPr>
        <w:t xml:space="preserve">Marine Genetics Search Committee Member, </w:t>
      </w:r>
      <w:r w:rsidR="00354C10" w:rsidRPr="00492A7B">
        <w:rPr>
          <w:color w:val="auto"/>
        </w:rPr>
        <w:t>Florida International University</w:t>
      </w:r>
      <w:r w:rsidR="00354C10">
        <w:rPr>
          <w:color w:val="auto"/>
        </w:rPr>
        <w:t xml:space="preserve"> (</w:t>
      </w:r>
      <w:r w:rsidR="00354C10" w:rsidRPr="00492A7B">
        <w:rPr>
          <w:color w:val="auto"/>
        </w:rPr>
        <w:t>2011</w:t>
      </w:r>
      <w:r w:rsidR="00354C10">
        <w:rPr>
          <w:color w:val="auto"/>
        </w:rPr>
        <w:t xml:space="preserve"> - </w:t>
      </w:r>
      <w:r w:rsidR="00354C10" w:rsidRPr="00492A7B">
        <w:rPr>
          <w:color w:val="auto"/>
        </w:rPr>
        <w:t>201</w:t>
      </w:r>
      <w:r w:rsidR="00354C10">
        <w:rPr>
          <w:color w:val="auto"/>
        </w:rPr>
        <w:t>2)</w:t>
      </w:r>
    </w:p>
    <w:p w14:paraId="3128C304" w14:textId="77777777" w:rsidR="00911AF2" w:rsidRPr="00354C10" w:rsidRDefault="00492A7B" w:rsidP="00354C10">
      <w:pPr>
        <w:pStyle w:val="Default"/>
        <w:numPr>
          <w:ilvl w:val="0"/>
          <w:numId w:val="30"/>
        </w:numPr>
        <w:rPr>
          <w:color w:val="auto"/>
        </w:rPr>
      </w:pPr>
      <w:r w:rsidRPr="00492A7B">
        <w:rPr>
          <w:color w:val="auto"/>
        </w:rPr>
        <w:t>Seminar Committee Member,</w:t>
      </w:r>
      <w:r w:rsidR="00354C10">
        <w:rPr>
          <w:color w:val="auto"/>
        </w:rPr>
        <w:t xml:space="preserve"> </w:t>
      </w:r>
      <w:r w:rsidRPr="00492A7B">
        <w:rPr>
          <w:color w:val="auto"/>
        </w:rPr>
        <w:t>University of Massachusetts</w:t>
      </w:r>
      <w:r w:rsidR="00354C10">
        <w:rPr>
          <w:color w:val="auto"/>
        </w:rPr>
        <w:t xml:space="preserve"> (</w:t>
      </w:r>
      <w:r w:rsidRPr="00492A7B">
        <w:rPr>
          <w:color w:val="auto"/>
        </w:rPr>
        <w:t>2010</w:t>
      </w:r>
      <w:r w:rsidR="00354C10">
        <w:rPr>
          <w:color w:val="auto"/>
        </w:rPr>
        <w:t>)</w:t>
      </w:r>
    </w:p>
    <w:sectPr w:rsidR="00911AF2" w:rsidRPr="00354C10" w:rsidSect="00442C53">
      <w:footerReference w:type="default" r:id="rId7"/>
      <w:type w:val="continuous"/>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406D8" w14:textId="77777777" w:rsidR="00787823" w:rsidRDefault="00787823">
      <w:r>
        <w:separator/>
      </w:r>
    </w:p>
  </w:endnote>
  <w:endnote w:type="continuationSeparator" w:id="0">
    <w:p w14:paraId="1DA648AB" w14:textId="77777777" w:rsidR="00787823" w:rsidRDefault="0078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8361" w14:textId="77777777" w:rsidR="00360056" w:rsidRPr="00162DCE" w:rsidRDefault="00360056">
    <w:pPr>
      <w:pStyle w:val="Footer"/>
      <w:rPr>
        <w:sz w:val="18"/>
        <w:szCs w:val="18"/>
      </w:rPr>
    </w:pPr>
    <w:r w:rsidRPr="00162DCE">
      <w:rPr>
        <w:sz w:val="18"/>
        <w:szCs w:val="18"/>
      </w:rPr>
      <w:tab/>
    </w:r>
    <w:r>
      <w:rPr>
        <w:sz w:val="18"/>
        <w:szCs w:val="18"/>
      </w:rPr>
      <w:tab/>
    </w:r>
    <w:r>
      <w:rPr>
        <w:sz w:val="18"/>
        <w:szCs w:val="18"/>
      </w:rPr>
      <w:tab/>
    </w:r>
    <w:r w:rsidRPr="00162DCE">
      <w:rPr>
        <w:rStyle w:val="PageNumber"/>
        <w:sz w:val="18"/>
        <w:szCs w:val="18"/>
      </w:rPr>
      <w:fldChar w:fldCharType="begin"/>
    </w:r>
    <w:r w:rsidRPr="00162DCE">
      <w:rPr>
        <w:rStyle w:val="PageNumber"/>
        <w:sz w:val="18"/>
        <w:szCs w:val="18"/>
      </w:rPr>
      <w:instrText xml:space="preserve"> PAGE </w:instrText>
    </w:r>
    <w:r w:rsidRPr="00162DCE">
      <w:rPr>
        <w:rStyle w:val="PageNumber"/>
        <w:sz w:val="18"/>
        <w:szCs w:val="18"/>
      </w:rPr>
      <w:fldChar w:fldCharType="separate"/>
    </w:r>
    <w:r w:rsidR="00787823">
      <w:rPr>
        <w:rStyle w:val="PageNumber"/>
        <w:noProof/>
        <w:sz w:val="18"/>
        <w:szCs w:val="18"/>
      </w:rPr>
      <w:t>1</w:t>
    </w:r>
    <w:r w:rsidRPr="00162DCE">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F20E" w14:textId="77777777" w:rsidR="00787823" w:rsidRDefault="00787823">
      <w:r>
        <w:separator/>
      </w:r>
    </w:p>
  </w:footnote>
  <w:footnote w:type="continuationSeparator" w:id="0">
    <w:p w14:paraId="2D418A4E" w14:textId="77777777" w:rsidR="00787823" w:rsidRDefault="007878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97AB4C"/>
    <w:multiLevelType w:val="hybridMultilevel"/>
    <w:tmpl w:val="35368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5F14C5"/>
    <w:multiLevelType w:val="hybridMultilevel"/>
    <w:tmpl w:val="8299DF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1831F8"/>
    <w:multiLevelType w:val="hybridMultilevel"/>
    <w:tmpl w:val="BF9815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2026F4"/>
    <w:multiLevelType w:val="hybridMultilevel"/>
    <w:tmpl w:val="ED76D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8F5E916"/>
    <w:multiLevelType w:val="hybridMultilevel"/>
    <w:tmpl w:val="8AA58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685268"/>
    <w:multiLevelType w:val="hybridMultilevel"/>
    <w:tmpl w:val="D488C4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5228514"/>
    <w:multiLevelType w:val="hybridMultilevel"/>
    <w:tmpl w:val="30FB4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B72AED"/>
    <w:multiLevelType w:val="hybridMultilevel"/>
    <w:tmpl w:val="93F154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13F4AB"/>
    <w:multiLevelType w:val="hybridMultilevel"/>
    <w:tmpl w:val="B12589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9A32F64"/>
    <w:multiLevelType w:val="hybridMultilevel"/>
    <w:tmpl w:val="1828C9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02FDD5"/>
    <w:multiLevelType w:val="hybridMultilevel"/>
    <w:tmpl w:val="C850F0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AF39D47"/>
    <w:multiLevelType w:val="hybridMultilevel"/>
    <w:tmpl w:val="B75C74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FFFFF1D"/>
    <w:multiLevelType w:val="multilevel"/>
    <w:tmpl w:val="D9CE5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01D8598D"/>
    <w:multiLevelType w:val="hybridMultilevel"/>
    <w:tmpl w:val="A2B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7BAF7"/>
    <w:multiLevelType w:val="hybridMultilevel"/>
    <w:tmpl w:val="4C9D97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A448774"/>
    <w:multiLevelType w:val="hybridMultilevel"/>
    <w:tmpl w:val="96CECD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854744"/>
    <w:multiLevelType w:val="hybridMultilevel"/>
    <w:tmpl w:val="299AF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23C1D5D"/>
    <w:multiLevelType w:val="hybridMultilevel"/>
    <w:tmpl w:val="E44467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49EB72"/>
    <w:multiLevelType w:val="hybridMultilevel"/>
    <w:tmpl w:val="B0BA96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7025F1"/>
    <w:multiLevelType w:val="hybridMultilevel"/>
    <w:tmpl w:val="786626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2CA4CC"/>
    <w:multiLevelType w:val="hybridMultilevel"/>
    <w:tmpl w:val="FA920D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E470BE"/>
    <w:multiLevelType w:val="hybridMultilevel"/>
    <w:tmpl w:val="CC4FD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797B683"/>
    <w:multiLevelType w:val="hybridMultilevel"/>
    <w:tmpl w:val="A058AA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B21032D"/>
    <w:multiLevelType w:val="hybridMultilevel"/>
    <w:tmpl w:val="2C1C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07CC1"/>
    <w:multiLevelType w:val="hybridMultilevel"/>
    <w:tmpl w:val="9F2BED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5B03E0"/>
    <w:multiLevelType w:val="hybridMultilevel"/>
    <w:tmpl w:val="AA690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A803B9A"/>
    <w:multiLevelType w:val="hybridMultilevel"/>
    <w:tmpl w:val="C2A03B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0D2349C"/>
    <w:multiLevelType w:val="hybridMultilevel"/>
    <w:tmpl w:val="240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2944F"/>
    <w:multiLevelType w:val="hybridMultilevel"/>
    <w:tmpl w:val="7DE3A7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6A94629"/>
    <w:multiLevelType w:val="hybridMultilevel"/>
    <w:tmpl w:val="23929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7A3EA11"/>
    <w:multiLevelType w:val="hybridMultilevel"/>
    <w:tmpl w:val="F8CB0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D6FCFED"/>
    <w:multiLevelType w:val="hybridMultilevel"/>
    <w:tmpl w:val="5F06FC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ED8E3F5"/>
    <w:multiLevelType w:val="hybridMultilevel"/>
    <w:tmpl w:val="A4E27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
  </w:num>
  <w:num w:numId="3">
    <w:abstractNumId w:val="24"/>
  </w:num>
  <w:num w:numId="4">
    <w:abstractNumId w:val="30"/>
  </w:num>
  <w:num w:numId="5">
    <w:abstractNumId w:val="9"/>
  </w:num>
  <w:num w:numId="6">
    <w:abstractNumId w:val="16"/>
  </w:num>
  <w:num w:numId="7">
    <w:abstractNumId w:val="21"/>
  </w:num>
  <w:num w:numId="8">
    <w:abstractNumId w:val="17"/>
  </w:num>
  <w:num w:numId="9">
    <w:abstractNumId w:val="1"/>
  </w:num>
  <w:num w:numId="10">
    <w:abstractNumId w:val="31"/>
  </w:num>
  <w:num w:numId="11">
    <w:abstractNumId w:val="20"/>
  </w:num>
  <w:num w:numId="12">
    <w:abstractNumId w:val="25"/>
  </w:num>
  <w:num w:numId="13">
    <w:abstractNumId w:val="4"/>
  </w:num>
  <w:num w:numId="14">
    <w:abstractNumId w:val="6"/>
  </w:num>
  <w:num w:numId="15">
    <w:abstractNumId w:val="26"/>
  </w:num>
  <w:num w:numId="16">
    <w:abstractNumId w:val="8"/>
  </w:num>
  <w:num w:numId="17">
    <w:abstractNumId w:val="5"/>
  </w:num>
  <w:num w:numId="18">
    <w:abstractNumId w:val="15"/>
  </w:num>
  <w:num w:numId="19">
    <w:abstractNumId w:val="0"/>
  </w:num>
  <w:num w:numId="20">
    <w:abstractNumId w:val="10"/>
  </w:num>
  <w:num w:numId="21">
    <w:abstractNumId w:val="22"/>
  </w:num>
  <w:num w:numId="22">
    <w:abstractNumId w:val="28"/>
  </w:num>
  <w:num w:numId="23">
    <w:abstractNumId w:val="7"/>
  </w:num>
  <w:num w:numId="24">
    <w:abstractNumId w:val="3"/>
  </w:num>
  <w:num w:numId="25">
    <w:abstractNumId w:val="14"/>
  </w:num>
  <w:num w:numId="26">
    <w:abstractNumId w:val="18"/>
  </w:num>
  <w:num w:numId="27">
    <w:abstractNumId w:val="32"/>
  </w:num>
  <w:num w:numId="28">
    <w:abstractNumId w:val="19"/>
  </w:num>
  <w:num w:numId="29">
    <w:abstractNumId w:val="29"/>
  </w:num>
  <w:num w:numId="30">
    <w:abstractNumId w:val="27"/>
  </w:num>
  <w:num w:numId="31">
    <w:abstractNumId w:val="23"/>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DD"/>
    <w:rsid w:val="00003921"/>
    <w:rsid w:val="00010BF7"/>
    <w:rsid w:val="000163A8"/>
    <w:rsid w:val="00016EC9"/>
    <w:rsid w:val="00047580"/>
    <w:rsid w:val="00051E84"/>
    <w:rsid w:val="000520DC"/>
    <w:rsid w:val="00076E5C"/>
    <w:rsid w:val="00084BE4"/>
    <w:rsid w:val="0009329A"/>
    <w:rsid w:val="000A31C6"/>
    <w:rsid w:val="000A4650"/>
    <w:rsid w:val="000A7367"/>
    <w:rsid w:val="000B1736"/>
    <w:rsid w:val="000B453F"/>
    <w:rsid w:val="000C2188"/>
    <w:rsid w:val="000C356F"/>
    <w:rsid w:val="000C58D3"/>
    <w:rsid w:val="000D42B7"/>
    <w:rsid w:val="000F3163"/>
    <w:rsid w:val="000F5CBD"/>
    <w:rsid w:val="00101D44"/>
    <w:rsid w:val="001023DA"/>
    <w:rsid w:val="0010262F"/>
    <w:rsid w:val="0011183C"/>
    <w:rsid w:val="00114B75"/>
    <w:rsid w:val="00147077"/>
    <w:rsid w:val="00147A96"/>
    <w:rsid w:val="00162DCE"/>
    <w:rsid w:val="00173B90"/>
    <w:rsid w:val="001770B2"/>
    <w:rsid w:val="001772F4"/>
    <w:rsid w:val="001A026B"/>
    <w:rsid w:val="001B6E37"/>
    <w:rsid w:val="001C4264"/>
    <w:rsid w:val="001D77AB"/>
    <w:rsid w:val="001E67A1"/>
    <w:rsid w:val="001E72FE"/>
    <w:rsid w:val="001F0991"/>
    <w:rsid w:val="001F1EFD"/>
    <w:rsid w:val="00216885"/>
    <w:rsid w:val="00220CC8"/>
    <w:rsid w:val="00224B8F"/>
    <w:rsid w:val="00235ACB"/>
    <w:rsid w:val="002378AC"/>
    <w:rsid w:val="00241DFD"/>
    <w:rsid w:val="00250C59"/>
    <w:rsid w:val="0026427B"/>
    <w:rsid w:val="00271CB9"/>
    <w:rsid w:val="002A10F1"/>
    <w:rsid w:val="002A2F9D"/>
    <w:rsid w:val="002A4FAC"/>
    <w:rsid w:val="002B2BF9"/>
    <w:rsid w:val="002B32E4"/>
    <w:rsid w:val="002C2ABB"/>
    <w:rsid w:val="002D1708"/>
    <w:rsid w:val="002D244D"/>
    <w:rsid w:val="002D664C"/>
    <w:rsid w:val="002D6E24"/>
    <w:rsid w:val="002E42D4"/>
    <w:rsid w:val="002E5EF9"/>
    <w:rsid w:val="002F3312"/>
    <w:rsid w:val="002F5952"/>
    <w:rsid w:val="0031658C"/>
    <w:rsid w:val="00321FDD"/>
    <w:rsid w:val="00322D6B"/>
    <w:rsid w:val="00330A27"/>
    <w:rsid w:val="003312D1"/>
    <w:rsid w:val="00333C54"/>
    <w:rsid w:val="00354C10"/>
    <w:rsid w:val="00360056"/>
    <w:rsid w:val="003617FD"/>
    <w:rsid w:val="00364630"/>
    <w:rsid w:val="003671B6"/>
    <w:rsid w:val="00384814"/>
    <w:rsid w:val="00386227"/>
    <w:rsid w:val="00386D1C"/>
    <w:rsid w:val="0038782D"/>
    <w:rsid w:val="00395642"/>
    <w:rsid w:val="003A1B47"/>
    <w:rsid w:val="003B16CF"/>
    <w:rsid w:val="003D0A70"/>
    <w:rsid w:val="003E0D36"/>
    <w:rsid w:val="003E1ED6"/>
    <w:rsid w:val="003E3017"/>
    <w:rsid w:val="003E339A"/>
    <w:rsid w:val="003F0607"/>
    <w:rsid w:val="003F7846"/>
    <w:rsid w:val="00415831"/>
    <w:rsid w:val="00437542"/>
    <w:rsid w:val="00437639"/>
    <w:rsid w:val="00437FEB"/>
    <w:rsid w:val="00442C53"/>
    <w:rsid w:val="00444358"/>
    <w:rsid w:val="0045440A"/>
    <w:rsid w:val="00463DF6"/>
    <w:rsid w:val="00466F2D"/>
    <w:rsid w:val="00470CB4"/>
    <w:rsid w:val="00473B62"/>
    <w:rsid w:val="00473F9B"/>
    <w:rsid w:val="0047416A"/>
    <w:rsid w:val="00480D9B"/>
    <w:rsid w:val="00486239"/>
    <w:rsid w:val="00492A3B"/>
    <w:rsid w:val="00492A7B"/>
    <w:rsid w:val="004B3655"/>
    <w:rsid w:val="004F0B9B"/>
    <w:rsid w:val="0051484E"/>
    <w:rsid w:val="005162F2"/>
    <w:rsid w:val="005404DC"/>
    <w:rsid w:val="005530F6"/>
    <w:rsid w:val="0058336E"/>
    <w:rsid w:val="005870C9"/>
    <w:rsid w:val="00590E54"/>
    <w:rsid w:val="0059394A"/>
    <w:rsid w:val="005A4D88"/>
    <w:rsid w:val="005B13AC"/>
    <w:rsid w:val="005B4AD9"/>
    <w:rsid w:val="005C3777"/>
    <w:rsid w:val="005E22EE"/>
    <w:rsid w:val="005F728B"/>
    <w:rsid w:val="005F768A"/>
    <w:rsid w:val="006003C9"/>
    <w:rsid w:val="00600A62"/>
    <w:rsid w:val="0062006B"/>
    <w:rsid w:val="00620AD9"/>
    <w:rsid w:val="00626FB6"/>
    <w:rsid w:val="00631234"/>
    <w:rsid w:val="00643A3B"/>
    <w:rsid w:val="00643F8C"/>
    <w:rsid w:val="00667AFA"/>
    <w:rsid w:val="00673D09"/>
    <w:rsid w:val="00677C26"/>
    <w:rsid w:val="006817E0"/>
    <w:rsid w:val="00682905"/>
    <w:rsid w:val="006A0B3E"/>
    <w:rsid w:val="006A7279"/>
    <w:rsid w:val="006B31DB"/>
    <w:rsid w:val="006B4A18"/>
    <w:rsid w:val="006C4CC7"/>
    <w:rsid w:val="006E1245"/>
    <w:rsid w:val="006E3281"/>
    <w:rsid w:val="006E6B57"/>
    <w:rsid w:val="00707C77"/>
    <w:rsid w:val="00715870"/>
    <w:rsid w:val="007204EB"/>
    <w:rsid w:val="00720A5B"/>
    <w:rsid w:val="00733171"/>
    <w:rsid w:val="00744A66"/>
    <w:rsid w:val="00752F69"/>
    <w:rsid w:val="00756A00"/>
    <w:rsid w:val="00757B1E"/>
    <w:rsid w:val="007712B0"/>
    <w:rsid w:val="007846AD"/>
    <w:rsid w:val="00787823"/>
    <w:rsid w:val="00795692"/>
    <w:rsid w:val="007A38CC"/>
    <w:rsid w:val="007A51FA"/>
    <w:rsid w:val="007A5D39"/>
    <w:rsid w:val="007C30BA"/>
    <w:rsid w:val="007D5CCA"/>
    <w:rsid w:val="007D61FF"/>
    <w:rsid w:val="007E2237"/>
    <w:rsid w:val="007E7012"/>
    <w:rsid w:val="008058A5"/>
    <w:rsid w:val="00810EE4"/>
    <w:rsid w:val="00811278"/>
    <w:rsid w:val="008163DB"/>
    <w:rsid w:val="008271E7"/>
    <w:rsid w:val="00833D3F"/>
    <w:rsid w:val="008359AF"/>
    <w:rsid w:val="00837718"/>
    <w:rsid w:val="00841440"/>
    <w:rsid w:val="00846F14"/>
    <w:rsid w:val="00855466"/>
    <w:rsid w:val="00855EDF"/>
    <w:rsid w:val="00861A85"/>
    <w:rsid w:val="008745AC"/>
    <w:rsid w:val="008811A9"/>
    <w:rsid w:val="00882824"/>
    <w:rsid w:val="00886CE9"/>
    <w:rsid w:val="00895AE8"/>
    <w:rsid w:val="008A3B47"/>
    <w:rsid w:val="008A6EB7"/>
    <w:rsid w:val="008A7FFE"/>
    <w:rsid w:val="008C1FDA"/>
    <w:rsid w:val="008D0584"/>
    <w:rsid w:val="008E31E9"/>
    <w:rsid w:val="00911AF2"/>
    <w:rsid w:val="00941F7D"/>
    <w:rsid w:val="0095711A"/>
    <w:rsid w:val="00966C90"/>
    <w:rsid w:val="00971380"/>
    <w:rsid w:val="00984B07"/>
    <w:rsid w:val="009975C3"/>
    <w:rsid w:val="009A1260"/>
    <w:rsid w:val="009A346B"/>
    <w:rsid w:val="009A64F8"/>
    <w:rsid w:val="009C55AA"/>
    <w:rsid w:val="009D16BE"/>
    <w:rsid w:val="009D1884"/>
    <w:rsid w:val="009D50B6"/>
    <w:rsid w:val="009E0679"/>
    <w:rsid w:val="009F3DF8"/>
    <w:rsid w:val="009F5603"/>
    <w:rsid w:val="009F79F8"/>
    <w:rsid w:val="00A02C1C"/>
    <w:rsid w:val="00A1308A"/>
    <w:rsid w:val="00A13EC1"/>
    <w:rsid w:val="00A215BE"/>
    <w:rsid w:val="00A5254A"/>
    <w:rsid w:val="00A7457D"/>
    <w:rsid w:val="00A87CFB"/>
    <w:rsid w:val="00AC346F"/>
    <w:rsid w:val="00AD00BC"/>
    <w:rsid w:val="00AF2EEE"/>
    <w:rsid w:val="00B06226"/>
    <w:rsid w:val="00B159F4"/>
    <w:rsid w:val="00B16A02"/>
    <w:rsid w:val="00B21518"/>
    <w:rsid w:val="00B23648"/>
    <w:rsid w:val="00B246DA"/>
    <w:rsid w:val="00B247B8"/>
    <w:rsid w:val="00B31A3C"/>
    <w:rsid w:val="00B347B7"/>
    <w:rsid w:val="00B7378D"/>
    <w:rsid w:val="00BA123B"/>
    <w:rsid w:val="00BB0179"/>
    <w:rsid w:val="00BD4C00"/>
    <w:rsid w:val="00BE214B"/>
    <w:rsid w:val="00BE3A8D"/>
    <w:rsid w:val="00BF1861"/>
    <w:rsid w:val="00BF5638"/>
    <w:rsid w:val="00BF7847"/>
    <w:rsid w:val="00C15319"/>
    <w:rsid w:val="00C17CDF"/>
    <w:rsid w:val="00C35274"/>
    <w:rsid w:val="00C36E2B"/>
    <w:rsid w:val="00C41BBE"/>
    <w:rsid w:val="00C67BE3"/>
    <w:rsid w:val="00C702D5"/>
    <w:rsid w:val="00C94BE5"/>
    <w:rsid w:val="00CA2E0D"/>
    <w:rsid w:val="00CB6C47"/>
    <w:rsid w:val="00CC48B6"/>
    <w:rsid w:val="00CD4A13"/>
    <w:rsid w:val="00CD54E9"/>
    <w:rsid w:val="00CF22DB"/>
    <w:rsid w:val="00D01F79"/>
    <w:rsid w:val="00D03AA5"/>
    <w:rsid w:val="00D05419"/>
    <w:rsid w:val="00D12A39"/>
    <w:rsid w:val="00D12C76"/>
    <w:rsid w:val="00D13772"/>
    <w:rsid w:val="00D147F3"/>
    <w:rsid w:val="00D15515"/>
    <w:rsid w:val="00D26437"/>
    <w:rsid w:val="00D33A41"/>
    <w:rsid w:val="00D36D62"/>
    <w:rsid w:val="00D847FA"/>
    <w:rsid w:val="00D91816"/>
    <w:rsid w:val="00DA0EE8"/>
    <w:rsid w:val="00DB640F"/>
    <w:rsid w:val="00DC241C"/>
    <w:rsid w:val="00DD709B"/>
    <w:rsid w:val="00DD7967"/>
    <w:rsid w:val="00DF256B"/>
    <w:rsid w:val="00DF4048"/>
    <w:rsid w:val="00DF7603"/>
    <w:rsid w:val="00E15B36"/>
    <w:rsid w:val="00E31A9E"/>
    <w:rsid w:val="00E37DD1"/>
    <w:rsid w:val="00E45275"/>
    <w:rsid w:val="00E535F5"/>
    <w:rsid w:val="00E64C19"/>
    <w:rsid w:val="00E822BA"/>
    <w:rsid w:val="00E82EBE"/>
    <w:rsid w:val="00E8355C"/>
    <w:rsid w:val="00EA01BB"/>
    <w:rsid w:val="00EA6F83"/>
    <w:rsid w:val="00EB663A"/>
    <w:rsid w:val="00ED0C6B"/>
    <w:rsid w:val="00ED60CC"/>
    <w:rsid w:val="00EE3942"/>
    <w:rsid w:val="00EE4235"/>
    <w:rsid w:val="00EE42BD"/>
    <w:rsid w:val="00EF37A8"/>
    <w:rsid w:val="00F1404C"/>
    <w:rsid w:val="00F17218"/>
    <w:rsid w:val="00F418A8"/>
    <w:rsid w:val="00F52126"/>
    <w:rsid w:val="00F55A0B"/>
    <w:rsid w:val="00F57182"/>
    <w:rsid w:val="00F648FC"/>
    <w:rsid w:val="00F75A97"/>
    <w:rsid w:val="00F95B26"/>
    <w:rsid w:val="00FD3A75"/>
    <w:rsid w:val="00FD3D81"/>
    <w:rsid w:val="00FE0857"/>
    <w:rsid w:val="00FE27B7"/>
    <w:rsid w:val="00FF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4AD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E"/>
    <w:rPr>
      <w:sz w:val="24"/>
      <w:szCs w:val="24"/>
    </w:rPr>
  </w:style>
  <w:style w:type="paragraph" w:styleId="Heading1">
    <w:name w:val="heading 1"/>
    <w:basedOn w:val="Normal"/>
    <w:link w:val="Heading1Char"/>
    <w:uiPriority w:val="9"/>
    <w:qFormat/>
    <w:rsid w:val="007846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eastAsia="en-US"/>
    </w:rPr>
  </w:style>
  <w:style w:type="paragraph" w:styleId="Header">
    <w:name w:val="header"/>
    <w:basedOn w:val="Normal"/>
    <w:rsid w:val="00162DCE"/>
    <w:pPr>
      <w:tabs>
        <w:tab w:val="center" w:pos="4320"/>
        <w:tab w:val="right" w:pos="8640"/>
      </w:tabs>
    </w:pPr>
  </w:style>
  <w:style w:type="paragraph" w:styleId="Footer">
    <w:name w:val="footer"/>
    <w:basedOn w:val="Normal"/>
    <w:rsid w:val="00162DCE"/>
    <w:pPr>
      <w:tabs>
        <w:tab w:val="center" w:pos="4320"/>
        <w:tab w:val="right" w:pos="8640"/>
      </w:tabs>
    </w:pPr>
  </w:style>
  <w:style w:type="character" w:styleId="PageNumber">
    <w:name w:val="page number"/>
    <w:basedOn w:val="DefaultParagraphFont"/>
    <w:rsid w:val="00162DCE"/>
  </w:style>
  <w:style w:type="paragraph" w:styleId="BalloonText">
    <w:name w:val="Balloon Text"/>
    <w:basedOn w:val="Normal"/>
    <w:link w:val="BalloonTextChar"/>
    <w:rsid w:val="00886CE9"/>
    <w:rPr>
      <w:rFonts w:ascii="Tahoma" w:hAnsi="Tahoma"/>
      <w:sz w:val="16"/>
      <w:szCs w:val="16"/>
      <w:lang w:val="x-none" w:eastAsia="x-none"/>
    </w:rPr>
  </w:style>
  <w:style w:type="character" w:customStyle="1" w:styleId="BalloonTextChar">
    <w:name w:val="Balloon Text Char"/>
    <w:link w:val="BalloonText"/>
    <w:rsid w:val="00886CE9"/>
    <w:rPr>
      <w:rFonts w:ascii="Tahoma" w:hAnsi="Tahoma" w:cs="Tahoma"/>
      <w:sz w:val="16"/>
      <w:szCs w:val="16"/>
    </w:rPr>
  </w:style>
  <w:style w:type="paragraph" w:styleId="BodyTextIndent2">
    <w:name w:val="Body Text Indent 2"/>
    <w:basedOn w:val="Normal"/>
    <w:link w:val="BodyTextIndent2Char"/>
    <w:rsid w:val="00D147F3"/>
    <w:pPr>
      <w:widowControl w:val="0"/>
      <w:ind w:firstLineChars="200" w:firstLine="440"/>
      <w:jc w:val="both"/>
    </w:pPr>
    <w:rPr>
      <w:rFonts w:ascii="Arial" w:hAnsi="Arial"/>
      <w:kern w:val="2"/>
      <w:sz w:val="22"/>
      <w:lang w:val="x-none" w:eastAsia="x-none"/>
    </w:rPr>
  </w:style>
  <w:style w:type="character" w:customStyle="1" w:styleId="BodyTextIndent2Char">
    <w:name w:val="Body Text Indent 2 Char"/>
    <w:link w:val="BodyTextIndent2"/>
    <w:rsid w:val="00D147F3"/>
    <w:rPr>
      <w:rFonts w:ascii="Arial" w:eastAsia="SimSun" w:hAnsi="Arial" w:cs="Arial"/>
      <w:kern w:val="2"/>
      <w:sz w:val="22"/>
      <w:szCs w:val="24"/>
    </w:rPr>
  </w:style>
  <w:style w:type="paragraph" w:styleId="CommentText">
    <w:name w:val="annotation text"/>
    <w:basedOn w:val="Normal"/>
    <w:link w:val="CommentTextChar"/>
    <w:uiPriority w:val="99"/>
    <w:unhideWhenUsed/>
    <w:rsid w:val="002C2ABB"/>
    <w:rPr>
      <w:rFonts w:eastAsia="Times New Roman"/>
      <w:sz w:val="20"/>
      <w:szCs w:val="20"/>
      <w:lang w:val="x-none"/>
    </w:rPr>
  </w:style>
  <w:style w:type="character" w:customStyle="1" w:styleId="CommentTextChar">
    <w:name w:val="Comment Text Char"/>
    <w:link w:val="CommentText"/>
    <w:uiPriority w:val="99"/>
    <w:rsid w:val="002C2ABB"/>
    <w:rPr>
      <w:rFonts w:eastAsia="Times New Roman"/>
      <w:lang w:eastAsia="en-US"/>
    </w:rPr>
  </w:style>
  <w:style w:type="character" w:styleId="CommentReference">
    <w:name w:val="annotation reference"/>
    <w:uiPriority w:val="99"/>
    <w:unhideWhenUsed/>
    <w:rsid w:val="002C2ABB"/>
    <w:rPr>
      <w:sz w:val="16"/>
      <w:szCs w:val="16"/>
    </w:rPr>
  </w:style>
  <w:style w:type="paragraph" w:styleId="NormalWeb">
    <w:name w:val="Normal (Web)"/>
    <w:basedOn w:val="Normal"/>
    <w:uiPriority w:val="99"/>
    <w:unhideWhenUsed/>
    <w:rsid w:val="00EA01BB"/>
    <w:pPr>
      <w:spacing w:before="100" w:beforeAutospacing="1" w:after="100" w:afterAutospacing="1"/>
    </w:pPr>
  </w:style>
  <w:style w:type="paragraph" w:customStyle="1" w:styleId="p1">
    <w:name w:val="p1"/>
    <w:basedOn w:val="Normal"/>
    <w:rsid w:val="00B31A3C"/>
    <w:rPr>
      <w:rFonts w:ascii="Helvetica" w:hAnsi="Helvetica"/>
      <w:sz w:val="15"/>
      <w:szCs w:val="15"/>
    </w:rPr>
  </w:style>
  <w:style w:type="character" w:customStyle="1" w:styleId="apple-converted-space">
    <w:name w:val="apple-converted-space"/>
    <w:rsid w:val="00B31A3C"/>
  </w:style>
  <w:style w:type="character" w:customStyle="1" w:styleId="Heading1Char">
    <w:name w:val="Heading 1 Char"/>
    <w:link w:val="Heading1"/>
    <w:uiPriority w:val="9"/>
    <w:rsid w:val="007846A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308">
      <w:bodyDiv w:val="1"/>
      <w:marLeft w:val="0"/>
      <w:marRight w:val="0"/>
      <w:marTop w:val="0"/>
      <w:marBottom w:val="0"/>
      <w:divBdr>
        <w:top w:val="none" w:sz="0" w:space="0" w:color="auto"/>
        <w:left w:val="none" w:sz="0" w:space="0" w:color="auto"/>
        <w:bottom w:val="none" w:sz="0" w:space="0" w:color="auto"/>
        <w:right w:val="none" w:sz="0" w:space="0" w:color="auto"/>
      </w:divBdr>
    </w:div>
    <w:div w:id="361053011">
      <w:bodyDiv w:val="1"/>
      <w:marLeft w:val="0"/>
      <w:marRight w:val="0"/>
      <w:marTop w:val="0"/>
      <w:marBottom w:val="0"/>
      <w:divBdr>
        <w:top w:val="none" w:sz="0" w:space="0" w:color="auto"/>
        <w:left w:val="none" w:sz="0" w:space="0" w:color="auto"/>
        <w:bottom w:val="none" w:sz="0" w:space="0" w:color="auto"/>
        <w:right w:val="none" w:sz="0" w:space="0" w:color="auto"/>
      </w:divBdr>
    </w:div>
    <w:div w:id="386879913">
      <w:bodyDiv w:val="1"/>
      <w:marLeft w:val="0"/>
      <w:marRight w:val="0"/>
      <w:marTop w:val="0"/>
      <w:marBottom w:val="0"/>
      <w:divBdr>
        <w:top w:val="none" w:sz="0" w:space="0" w:color="auto"/>
        <w:left w:val="none" w:sz="0" w:space="0" w:color="auto"/>
        <w:bottom w:val="none" w:sz="0" w:space="0" w:color="auto"/>
        <w:right w:val="none" w:sz="0" w:space="0" w:color="auto"/>
      </w:divBdr>
    </w:div>
    <w:div w:id="408118198">
      <w:bodyDiv w:val="1"/>
      <w:marLeft w:val="0"/>
      <w:marRight w:val="0"/>
      <w:marTop w:val="0"/>
      <w:marBottom w:val="0"/>
      <w:divBdr>
        <w:top w:val="none" w:sz="0" w:space="0" w:color="auto"/>
        <w:left w:val="none" w:sz="0" w:space="0" w:color="auto"/>
        <w:bottom w:val="none" w:sz="0" w:space="0" w:color="auto"/>
        <w:right w:val="none" w:sz="0" w:space="0" w:color="auto"/>
      </w:divBdr>
    </w:div>
    <w:div w:id="416099506">
      <w:bodyDiv w:val="1"/>
      <w:marLeft w:val="0"/>
      <w:marRight w:val="0"/>
      <w:marTop w:val="0"/>
      <w:marBottom w:val="0"/>
      <w:divBdr>
        <w:top w:val="none" w:sz="0" w:space="0" w:color="auto"/>
        <w:left w:val="none" w:sz="0" w:space="0" w:color="auto"/>
        <w:bottom w:val="none" w:sz="0" w:space="0" w:color="auto"/>
        <w:right w:val="none" w:sz="0" w:space="0" w:color="auto"/>
      </w:divBdr>
    </w:div>
    <w:div w:id="474639587">
      <w:bodyDiv w:val="1"/>
      <w:marLeft w:val="0"/>
      <w:marRight w:val="0"/>
      <w:marTop w:val="0"/>
      <w:marBottom w:val="0"/>
      <w:divBdr>
        <w:top w:val="none" w:sz="0" w:space="0" w:color="auto"/>
        <w:left w:val="none" w:sz="0" w:space="0" w:color="auto"/>
        <w:bottom w:val="none" w:sz="0" w:space="0" w:color="auto"/>
        <w:right w:val="none" w:sz="0" w:space="0" w:color="auto"/>
      </w:divBdr>
    </w:div>
    <w:div w:id="498617913">
      <w:bodyDiv w:val="1"/>
      <w:marLeft w:val="0"/>
      <w:marRight w:val="0"/>
      <w:marTop w:val="0"/>
      <w:marBottom w:val="0"/>
      <w:divBdr>
        <w:top w:val="none" w:sz="0" w:space="0" w:color="auto"/>
        <w:left w:val="none" w:sz="0" w:space="0" w:color="auto"/>
        <w:bottom w:val="none" w:sz="0" w:space="0" w:color="auto"/>
        <w:right w:val="none" w:sz="0" w:space="0" w:color="auto"/>
      </w:divBdr>
    </w:div>
    <w:div w:id="564219922">
      <w:bodyDiv w:val="1"/>
      <w:marLeft w:val="0"/>
      <w:marRight w:val="0"/>
      <w:marTop w:val="0"/>
      <w:marBottom w:val="0"/>
      <w:divBdr>
        <w:top w:val="none" w:sz="0" w:space="0" w:color="auto"/>
        <w:left w:val="none" w:sz="0" w:space="0" w:color="auto"/>
        <w:bottom w:val="none" w:sz="0" w:space="0" w:color="auto"/>
        <w:right w:val="none" w:sz="0" w:space="0" w:color="auto"/>
      </w:divBdr>
    </w:div>
    <w:div w:id="589433331">
      <w:bodyDiv w:val="1"/>
      <w:marLeft w:val="0"/>
      <w:marRight w:val="0"/>
      <w:marTop w:val="0"/>
      <w:marBottom w:val="0"/>
      <w:divBdr>
        <w:top w:val="none" w:sz="0" w:space="0" w:color="auto"/>
        <w:left w:val="none" w:sz="0" w:space="0" w:color="auto"/>
        <w:bottom w:val="none" w:sz="0" w:space="0" w:color="auto"/>
        <w:right w:val="none" w:sz="0" w:space="0" w:color="auto"/>
      </w:divBdr>
    </w:div>
    <w:div w:id="700782814">
      <w:bodyDiv w:val="1"/>
      <w:marLeft w:val="0"/>
      <w:marRight w:val="0"/>
      <w:marTop w:val="0"/>
      <w:marBottom w:val="0"/>
      <w:divBdr>
        <w:top w:val="none" w:sz="0" w:space="0" w:color="auto"/>
        <w:left w:val="none" w:sz="0" w:space="0" w:color="auto"/>
        <w:bottom w:val="none" w:sz="0" w:space="0" w:color="auto"/>
        <w:right w:val="none" w:sz="0" w:space="0" w:color="auto"/>
      </w:divBdr>
    </w:div>
    <w:div w:id="873465279">
      <w:bodyDiv w:val="1"/>
      <w:marLeft w:val="0"/>
      <w:marRight w:val="0"/>
      <w:marTop w:val="0"/>
      <w:marBottom w:val="0"/>
      <w:divBdr>
        <w:top w:val="none" w:sz="0" w:space="0" w:color="auto"/>
        <w:left w:val="none" w:sz="0" w:space="0" w:color="auto"/>
        <w:bottom w:val="none" w:sz="0" w:space="0" w:color="auto"/>
        <w:right w:val="none" w:sz="0" w:space="0" w:color="auto"/>
      </w:divBdr>
    </w:div>
    <w:div w:id="901409982">
      <w:bodyDiv w:val="1"/>
      <w:marLeft w:val="0"/>
      <w:marRight w:val="0"/>
      <w:marTop w:val="0"/>
      <w:marBottom w:val="0"/>
      <w:divBdr>
        <w:top w:val="none" w:sz="0" w:space="0" w:color="auto"/>
        <w:left w:val="none" w:sz="0" w:space="0" w:color="auto"/>
        <w:bottom w:val="none" w:sz="0" w:space="0" w:color="auto"/>
        <w:right w:val="none" w:sz="0" w:space="0" w:color="auto"/>
      </w:divBdr>
    </w:div>
    <w:div w:id="959801211">
      <w:bodyDiv w:val="1"/>
      <w:marLeft w:val="0"/>
      <w:marRight w:val="0"/>
      <w:marTop w:val="0"/>
      <w:marBottom w:val="0"/>
      <w:divBdr>
        <w:top w:val="none" w:sz="0" w:space="0" w:color="auto"/>
        <w:left w:val="none" w:sz="0" w:space="0" w:color="auto"/>
        <w:bottom w:val="none" w:sz="0" w:space="0" w:color="auto"/>
        <w:right w:val="none" w:sz="0" w:space="0" w:color="auto"/>
      </w:divBdr>
    </w:div>
    <w:div w:id="998119896">
      <w:bodyDiv w:val="1"/>
      <w:marLeft w:val="0"/>
      <w:marRight w:val="0"/>
      <w:marTop w:val="0"/>
      <w:marBottom w:val="0"/>
      <w:divBdr>
        <w:top w:val="none" w:sz="0" w:space="0" w:color="auto"/>
        <w:left w:val="none" w:sz="0" w:space="0" w:color="auto"/>
        <w:bottom w:val="none" w:sz="0" w:space="0" w:color="auto"/>
        <w:right w:val="none" w:sz="0" w:space="0" w:color="auto"/>
      </w:divBdr>
    </w:div>
    <w:div w:id="1162937489">
      <w:bodyDiv w:val="1"/>
      <w:marLeft w:val="0"/>
      <w:marRight w:val="0"/>
      <w:marTop w:val="0"/>
      <w:marBottom w:val="0"/>
      <w:divBdr>
        <w:top w:val="none" w:sz="0" w:space="0" w:color="auto"/>
        <w:left w:val="none" w:sz="0" w:space="0" w:color="auto"/>
        <w:bottom w:val="none" w:sz="0" w:space="0" w:color="auto"/>
        <w:right w:val="none" w:sz="0" w:space="0" w:color="auto"/>
      </w:divBdr>
    </w:div>
    <w:div w:id="1162938434">
      <w:bodyDiv w:val="1"/>
      <w:marLeft w:val="0"/>
      <w:marRight w:val="0"/>
      <w:marTop w:val="0"/>
      <w:marBottom w:val="0"/>
      <w:divBdr>
        <w:top w:val="none" w:sz="0" w:space="0" w:color="auto"/>
        <w:left w:val="none" w:sz="0" w:space="0" w:color="auto"/>
        <w:bottom w:val="none" w:sz="0" w:space="0" w:color="auto"/>
        <w:right w:val="none" w:sz="0" w:space="0" w:color="auto"/>
      </w:divBdr>
    </w:div>
    <w:div w:id="1183324888">
      <w:bodyDiv w:val="1"/>
      <w:marLeft w:val="0"/>
      <w:marRight w:val="0"/>
      <w:marTop w:val="0"/>
      <w:marBottom w:val="0"/>
      <w:divBdr>
        <w:top w:val="none" w:sz="0" w:space="0" w:color="auto"/>
        <w:left w:val="none" w:sz="0" w:space="0" w:color="auto"/>
        <w:bottom w:val="none" w:sz="0" w:space="0" w:color="auto"/>
        <w:right w:val="none" w:sz="0" w:space="0" w:color="auto"/>
      </w:divBdr>
    </w:div>
    <w:div w:id="1419787824">
      <w:bodyDiv w:val="1"/>
      <w:marLeft w:val="0"/>
      <w:marRight w:val="0"/>
      <w:marTop w:val="0"/>
      <w:marBottom w:val="0"/>
      <w:divBdr>
        <w:top w:val="none" w:sz="0" w:space="0" w:color="auto"/>
        <w:left w:val="none" w:sz="0" w:space="0" w:color="auto"/>
        <w:bottom w:val="none" w:sz="0" w:space="0" w:color="auto"/>
        <w:right w:val="none" w:sz="0" w:space="0" w:color="auto"/>
      </w:divBdr>
    </w:div>
    <w:div w:id="1715038540">
      <w:bodyDiv w:val="1"/>
      <w:marLeft w:val="0"/>
      <w:marRight w:val="0"/>
      <w:marTop w:val="0"/>
      <w:marBottom w:val="0"/>
      <w:divBdr>
        <w:top w:val="none" w:sz="0" w:space="0" w:color="auto"/>
        <w:left w:val="none" w:sz="0" w:space="0" w:color="auto"/>
        <w:bottom w:val="none" w:sz="0" w:space="0" w:color="auto"/>
        <w:right w:val="none" w:sz="0" w:space="0" w:color="auto"/>
      </w:divBdr>
    </w:div>
    <w:div w:id="1757479813">
      <w:bodyDiv w:val="1"/>
      <w:marLeft w:val="0"/>
      <w:marRight w:val="0"/>
      <w:marTop w:val="0"/>
      <w:marBottom w:val="0"/>
      <w:divBdr>
        <w:top w:val="none" w:sz="0" w:space="0" w:color="auto"/>
        <w:left w:val="none" w:sz="0" w:space="0" w:color="auto"/>
        <w:bottom w:val="none" w:sz="0" w:space="0" w:color="auto"/>
        <w:right w:val="none" w:sz="0" w:space="0" w:color="auto"/>
      </w:divBdr>
    </w:div>
    <w:div w:id="1774858288">
      <w:bodyDiv w:val="1"/>
      <w:marLeft w:val="0"/>
      <w:marRight w:val="0"/>
      <w:marTop w:val="0"/>
      <w:marBottom w:val="0"/>
      <w:divBdr>
        <w:top w:val="none" w:sz="0" w:space="0" w:color="auto"/>
        <w:left w:val="none" w:sz="0" w:space="0" w:color="auto"/>
        <w:bottom w:val="none" w:sz="0" w:space="0" w:color="auto"/>
        <w:right w:val="none" w:sz="0" w:space="0" w:color="auto"/>
      </w:divBdr>
    </w:div>
    <w:div w:id="1812363244">
      <w:bodyDiv w:val="1"/>
      <w:marLeft w:val="0"/>
      <w:marRight w:val="0"/>
      <w:marTop w:val="0"/>
      <w:marBottom w:val="0"/>
      <w:divBdr>
        <w:top w:val="none" w:sz="0" w:space="0" w:color="auto"/>
        <w:left w:val="none" w:sz="0" w:space="0" w:color="auto"/>
        <w:bottom w:val="none" w:sz="0" w:space="0" w:color="auto"/>
        <w:right w:val="none" w:sz="0" w:space="0" w:color="auto"/>
      </w:divBdr>
    </w:div>
    <w:div w:id="1823155266">
      <w:bodyDiv w:val="1"/>
      <w:marLeft w:val="0"/>
      <w:marRight w:val="0"/>
      <w:marTop w:val="0"/>
      <w:marBottom w:val="0"/>
      <w:divBdr>
        <w:top w:val="none" w:sz="0" w:space="0" w:color="auto"/>
        <w:left w:val="none" w:sz="0" w:space="0" w:color="auto"/>
        <w:bottom w:val="none" w:sz="0" w:space="0" w:color="auto"/>
        <w:right w:val="none" w:sz="0" w:space="0" w:color="auto"/>
      </w:divBdr>
    </w:div>
    <w:div w:id="1881018413">
      <w:bodyDiv w:val="1"/>
      <w:marLeft w:val="0"/>
      <w:marRight w:val="0"/>
      <w:marTop w:val="0"/>
      <w:marBottom w:val="0"/>
      <w:divBdr>
        <w:top w:val="none" w:sz="0" w:space="0" w:color="auto"/>
        <w:left w:val="none" w:sz="0" w:space="0" w:color="auto"/>
        <w:bottom w:val="none" w:sz="0" w:space="0" w:color="auto"/>
        <w:right w:val="none" w:sz="0" w:space="0" w:color="auto"/>
      </w:divBdr>
    </w:div>
    <w:div w:id="20421259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1777</TotalTime>
  <Pages>9</Pages>
  <Words>4155</Words>
  <Characters>23685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FLORIDA INTERNATIONAL UNIVERSITY</vt:lpstr>
    </vt:vector>
  </TitlesOfParts>
  <Company>Florida International University</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INTERNATIONAL UNIVERSITY</dc:title>
  <dc:subject/>
  <dc:creator>University Computer Services</dc:creator>
  <cp:keywords/>
  <dc:description/>
  <cp:lastModifiedBy>Zhang Yuying</cp:lastModifiedBy>
  <cp:revision>13</cp:revision>
  <cp:lastPrinted>2011-09-06T18:46:00Z</cp:lastPrinted>
  <dcterms:created xsi:type="dcterms:W3CDTF">2014-01-26T03:53:00Z</dcterms:created>
  <dcterms:modified xsi:type="dcterms:W3CDTF">2018-07-19T17:53:00Z</dcterms:modified>
</cp:coreProperties>
</file>